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8303" w14:textId="1F2BEA4F" w:rsidR="00D02366" w:rsidRPr="005F3E36" w:rsidRDefault="00F83DD8" w:rsidP="00746890">
      <w:pPr>
        <w:jc w:val="center"/>
        <w:rPr>
          <w:sz w:val="28"/>
          <w:szCs w:val="28"/>
        </w:rPr>
      </w:pPr>
      <w:r w:rsidRPr="005F3E36">
        <w:rPr>
          <w:sz w:val="28"/>
          <w:szCs w:val="28"/>
        </w:rPr>
        <w:t>Admi</w:t>
      </w:r>
      <w:r w:rsidR="001F0B04" w:rsidRPr="005F3E36">
        <w:rPr>
          <w:sz w:val="28"/>
          <w:szCs w:val="28"/>
        </w:rPr>
        <w:t>nistrative Professional Council</w:t>
      </w:r>
    </w:p>
    <w:p w14:paraId="4E5C2AD2" w14:textId="61005E74" w:rsidR="006F5921" w:rsidRDefault="006F5921" w:rsidP="1DE5D3F0">
      <w:pPr>
        <w:spacing w:line="259" w:lineRule="auto"/>
        <w:jc w:val="center"/>
        <w:rPr>
          <w:sz w:val="28"/>
          <w:szCs w:val="28"/>
        </w:rPr>
      </w:pPr>
      <w:r w:rsidRPr="1DE5D3F0">
        <w:rPr>
          <w:sz w:val="28"/>
          <w:szCs w:val="28"/>
        </w:rPr>
        <w:t xml:space="preserve">Business </w:t>
      </w:r>
      <w:r w:rsidR="00323E9B" w:rsidRPr="1DE5D3F0">
        <w:rPr>
          <w:sz w:val="28"/>
          <w:szCs w:val="28"/>
        </w:rPr>
        <w:t>Meeting</w:t>
      </w:r>
      <w:r w:rsidR="00E81197" w:rsidRPr="1DE5D3F0">
        <w:rPr>
          <w:sz w:val="28"/>
          <w:szCs w:val="28"/>
        </w:rPr>
        <w:t xml:space="preserve"> </w:t>
      </w:r>
      <w:r w:rsidR="282590F4" w:rsidRPr="1DE5D3F0">
        <w:rPr>
          <w:sz w:val="28"/>
          <w:szCs w:val="28"/>
        </w:rPr>
        <w:t>Minutes</w:t>
      </w:r>
    </w:p>
    <w:p w14:paraId="240515C0" w14:textId="274F7C9D" w:rsidR="0018360C" w:rsidRDefault="119A6CDC" w:rsidP="00F910D4">
      <w:pPr>
        <w:jc w:val="center"/>
        <w:rPr>
          <w:sz w:val="28"/>
          <w:szCs w:val="28"/>
        </w:rPr>
      </w:pPr>
      <w:r w:rsidRPr="6BD973C1">
        <w:rPr>
          <w:sz w:val="28"/>
          <w:szCs w:val="28"/>
        </w:rPr>
        <w:t>December 12</w:t>
      </w:r>
      <w:r w:rsidRPr="6BD973C1">
        <w:rPr>
          <w:sz w:val="28"/>
          <w:szCs w:val="28"/>
          <w:vertAlign w:val="superscript"/>
        </w:rPr>
        <w:t>th</w:t>
      </w:r>
      <w:r w:rsidRPr="6BD973C1">
        <w:rPr>
          <w:sz w:val="28"/>
          <w:szCs w:val="28"/>
        </w:rPr>
        <w:t xml:space="preserve"> </w:t>
      </w:r>
      <w:r w:rsidR="7410834B" w:rsidRPr="6BD973C1">
        <w:rPr>
          <w:sz w:val="28"/>
          <w:szCs w:val="28"/>
        </w:rPr>
        <w:t>, 202</w:t>
      </w:r>
      <w:r w:rsidR="5425C73D" w:rsidRPr="6BD973C1">
        <w:rPr>
          <w:sz w:val="28"/>
          <w:szCs w:val="28"/>
        </w:rPr>
        <w:t>2</w:t>
      </w:r>
      <w:r w:rsidR="7410834B" w:rsidRPr="6BD973C1">
        <w:rPr>
          <w:sz w:val="28"/>
          <w:szCs w:val="28"/>
        </w:rPr>
        <w:t xml:space="preserve">- </w:t>
      </w:r>
      <w:r w:rsidR="0A706661" w:rsidRPr="6BD973C1">
        <w:rPr>
          <w:sz w:val="28"/>
          <w:szCs w:val="28"/>
        </w:rPr>
        <w:t>9:00</w:t>
      </w:r>
      <w:r w:rsidR="7410834B" w:rsidRPr="6BD973C1">
        <w:rPr>
          <w:sz w:val="28"/>
          <w:szCs w:val="28"/>
        </w:rPr>
        <w:t xml:space="preserve">am </w:t>
      </w:r>
      <w:r w:rsidR="627F6AE6" w:rsidRPr="6BD973C1">
        <w:rPr>
          <w:sz w:val="28"/>
          <w:szCs w:val="28"/>
        </w:rPr>
        <w:t>– 1</w:t>
      </w:r>
      <w:r w:rsidR="348E08EB" w:rsidRPr="6BD973C1">
        <w:rPr>
          <w:sz w:val="28"/>
          <w:szCs w:val="28"/>
        </w:rPr>
        <w:t>1:00</w:t>
      </w:r>
      <w:r w:rsidR="627F6AE6" w:rsidRPr="6BD973C1">
        <w:rPr>
          <w:sz w:val="28"/>
          <w:szCs w:val="28"/>
        </w:rPr>
        <w:t>am</w:t>
      </w:r>
    </w:p>
    <w:p w14:paraId="5A360830" w14:textId="4D4EBCDE" w:rsidR="06772644" w:rsidRDefault="06772644" w:rsidP="49E8783B">
      <w:pPr>
        <w:jc w:val="center"/>
      </w:pPr>
      <w:r w:rsidRPr="26DD78B8">
        <w:rPr>
          <w:sz w:val="28"/>
          <w:szCs w:val="28"/>
        </w:rPr>
        <w:t>In-Person: A</w:t>
      </w:r>
      <w:r w:rsidR="7623161B" w:rsidRPr="26DD78B8">
        <w:rPr>
          <w:sz w:val="28"/>
          <w:szCs w:val="28"/>
        </w:rPr>
        <w:t>DM Ammons 226</w:t>
      </w:r>
    </w:p>
    <w:p w14:paraId="5B652E34" w14:textId="1B312880" w:rsidR="00F83DD8" w:rsidRDefault="1EAA8E15" w:rsidP="49E8783B">
      <w:pPr>
        <w:jc w:val="center"/>
        <w:rPr>
          <w:sz w:val="28"/>
          <w:szCs w:val="28"/>
        </w:rPr>
      </w:pPr>
      <w:r w:rsidRPr="60A0D22D">
        <w:rPr>
          <w:sz w:val="28"/>
          <w:szCs w:val="28"/>
        </w:rPr>
        <w:t>Virtual:</w:t>
      </w:r>
      <w:r w:rsidRPr="60A0D22D">
        <w:rPr>
          <w:rFonts w:ascii="Lato" w:eastAsia="Lato" w:hAnsi="Lato" w:cs="Lato"/>
          <w:sz w:val="21"/>
          <w:szCs w:val="21"/>
        </w:rPr>
        <w:t xml:space="preserve">  </w:t>
      </w:r>
      <w:hyperlink r:id="rId11">
        <w:r w:rsidR="1B1C61F5" w:rsidRPr="60A0D22D">
          <w:rPr>
            <w:rStyle w:val="Hyperlink"/>
            <w:rFonts w:ascii="Lato" w:eastAsia="Lato" w:hAnsi="Lato" w:cs="Lato"/>
            <w:sz w:val="21"/>
            <w:szCs w:val="21"/>
          </w:rPr>
          <w:t>Zoom</w:t>
        </w:r>
      </w:hyperlink>
      <w:r w:rsidR="1B1C61F5" w:rsidRPr="60A0D22D">
        <w:rPr>
          <w:rFonts w:ascii="Calibri" w:eastAsia="Calibri" w:hAnsi="Calibri" w:cs="Calibri"/>
          <w:sz w:val="22"/>
          <w:szCs w:val="22"/>
        </w:rPr>
        <w:t xml:space="preserve"> </w:t>
      </w:r>
    </w:p>
    <w:p w14:paraId="6079B950" w14:textId="38C71F62" w:rsidR="00973991" w:rsidRDefault="00F10A01" w:rsidP="001C2D7F">
      <w:pPr>
        <w:pStyle w:val="ListParagraph"/>
        <w:numPr>
          <w:ilvl w:val="0"/>
          <w:numId w:val="19"/>
        </w:numPr>
        <w:tabs>
          <w:tab w:val="right" w:pos="1080"/>
          <w:tab w:val="left" w:pos="1440"/>
        </w:tabs>
        <w:rPr>
          <w:b/>
        </w:rPr>
      </w:pPr>
      <w:r w:rsidRPr="00973991">
        <w:rPr>
          <w:b/>
        </w:rPr>
        <w:t>Call to Order</w:t>
      </w:r>
    </w:p>
    <w:p w14:paraId="4A0BCCF7" w14:textId="77777777" w:rsidR="00973991" w:rsidRDefault="00973991" w:rsidP="00973991">
      <w:pPr>
        <w:pStyle w:val="ListParagraph"/>
        <w:tabs>
          <w:tab w:val="right" w:pos="1080"/>
          <w:tab w:val="left" w:pos="1440"/>
        </w:tabs>
        <w:rPr>
          <w:b/>
        </w:rPr>
      </w:pPr>
    </w:p>
    <w:p w14:paraId="795F6F65" w14:textId="5D415D9E" w:rsidR="00973991" w:rsidRDefault="001C2D7F" w:rsidP="00973991">
      <w:pPr>
        <w:pStyle w:val="ListParagraph"/>
        <w:numPr>
          <w:ilvl w:val="0"/>
          <w:numId w:val="19"/>
        </w:numPr>
        <w:tabs>
          <w:tab w:val="right" w:pos="1080"/>
          <w:tab w:val="left" w:pos="1440"/>
        </w:tabs>
        <w:rPr>
          <w:b/>
        </w:rPr>
      </w:pPr>
      <w:r w:rsidRPr="00973991">
        <w:rPr>
          <w:b/>
        </w:rPr>
        <w:t>Announcements</w:t>
      </w:r>
    </w:p>
    <w:p w14:paraId="7947A4D1" w14:textId="088F2F4B" w:rsidR="03FA6928" w:rsidRDefault="0766A385" w:rsidP="463640A0">
      <w:pPr>
        <w:pStyle w:val="ListParagraph"/>
        <w:numPr>
          <w:ilvl w:val="1"/>
          <w:numId w:val="19"/>
        </w:numPr>
        <w:tabs>
          <w:tab w:val="right" w:pos="1080"/>
          <w:tab w:val="left" w:pos="1440"/>
        </w:tabs>
        <w:spacing w:line="259" w:lineRule="auto"/>
      </w:pPr>
      <w:r>
        <w:t>Next APC meeting</w:t>
      </w:r>
      <w:r w:rsidR="4FF0F2FE">
        <w:t xml:space="preserve">: </w:t>
      </w:r>
      <w:r w:rsidR="643D5276">
        <w:t xml:space="preserve">January 9th </w:t>
      </w:r>
      <w:r w:rsidR="206D064E">
        <w:t xml:space="preserve"> </w:t>
      </w:r>
      <w:r w:rsidR="43D82C63" w:rsidRPr="6BD973C1">
        <w:rPr>
          <w:vertAlign w:val="superscript"/>
        </w:rPr>
        <w:t>-</w:t>
      </w:r>
      <w:r>
        <w:t xml:space="preserve"> </w:t>
      </w:r>
      <w:r w:rsidR="4F16973F">
        <w:t>9:0</w:t>
      </w:r>
      <w:r>
        <w:t>0 a.m.-1</w:t>
      </w:r>
      <w:r w:rsidR="0C6FEBDB">
        <w:t>1:0</w:t>
      </w:r>
      <w:r>
        <w:t>0 a.m. (Zoom</w:t>
      </w:r>
      <w:r w:rsidR="003B5E5E">
        <w:t xml:space="preserve"> and in A</w:t>
      </w:r>
      <w:r w:rsidR="3DE4C74E">
        <w:t>mmons 226</w:t>
      </w:r>
      <w:r w:rsidR="003B5E5E">
        <w:t>)</w:t>
      </w:r>
    </w:p>
    <w:p w14:paraId="0F1CC9D7" w14:textId="19496587" w:rsidR="6E16206C" w:rsidRDefault="6E16206C" w:rsidP="081DD2FC">
      <w:pPr>
        <w:pStyle w:val="ListParagraph"/>
        <w:numPr>
          <w:ilvl w:val="1"/>
          <w:numId w:val="19"/>
        </w:numPr>
        <w:tabs>
          <w:tab w:val="right" w:pos="1080"/>
          <w:tab w:val="left" w:pos="1440"/>
        </w:tabs>
        <w:spacing w:line="259" w:lineRule="auto"/>
      </w:pPr>
      <w:r>
        <w:t>Speaker</w:t>
      </w:r>
      <w:r w:rsidR="2396CD94">
        <w:t xml:space="preserve"> in </w:t>
      </w:r>
      <w:r w:rsidR="438FC50F">
        <w:t>January</w:t>
      </w:r>
      <w:r>
        <w:t xml:space="preserve">: </w:t>
      </w:r>
      <w:r w:rsidR="51C527ED">
        <w:t>Br</w:t>
      </w:r>
      <w:r w:rsidR="6399397C">
        <w:t>ett Anderson</w:t>
      </w:r>
      <w:r w:rsidR="51C527ED">
        <w:t>, VP</w:t>
      </w:r>
      <w:r w:rsidR="1656712F">
        <w:t>HR</w:t>
      </w:r>
    </w:p>
    <w:p w14:paraId="1EE76025" w14:textId="4D430FB8" w:rsidR="52EC6CBF" w:rsidRDefault="52EC6CBF" w:rsidP="52EC6CBF">
      <w:pPr>
        <w:tabs>
          <w:tab w:val="right" w:pos="1080"/>
          <w:tab w:val="left" w:pos="1440"/>
        </w:tabs>
        <w:ind w:left="720"/>
      </w:pPr>
    </w:p>
    <w:p w14:paraId="25271733" w14:textId="5D881945" w:rsidR="29E76D8D" w:rsidRDefault="51827A94" w:rsidP="52EC6CBF">
      <w:pPr>
        <w:pStyle w:val="ListParagraph"/>
        <w:numPr>
          <w:ilvl w:val="0"/>
          <w:numId w:val="19"/>
        </w:numPr>
        <w:tabs>
          <w:tab w:val="right" w:pos="1080"/>
          <w:tab w:val="left" w:pos="1440"/>
        </w:tabs>
        <w:rPr>
          <w:b/>
          <w:bCs/>
        </w:rPr>
      </w:pPr>
      <w:r w:rsidRPr="6BD973C1">
        <w:rPr>
          <w:b/>
          <w:bCs/>
          <w:color w:val="000000" w:themeColor="text1"/>
        </w:rPr>
        <w:t xml:space="preserve">Speakers for </w:t>
      </w:r>
      <w:r w:rsidR="23C2E033" w:rsidRPr="6BD973C1">
        <w:rPr>
          <w:b/>
          <w:bCs/>
          <w:color w:val="000000" w:themeColor="text1"/>
        </w:rPr>
        <w:t>December</w:t>
      </w:r>
    </w:p>
    <w:p w14:paraId="3F8BA99A" w14:textId="589071C3" w:rsidR="1177DD66" w:rsidRDefault="1177DD66" w:rsidP="6BD973C1">
      <w:pPr>
        <w:pStyle w:val="ListParagraph"/>
        <w:numPr>
          <w:ilvl w:val="1"/>
          <w:numId w:val="19"/>
        </w:numPr>
        <w:tabs>
          <w:tab w:val="right" w:pos="1080"/>
          <w:tab w:val="left" w:pos="1440"/>
        </w:tabs>
        <w:spacing w:line="259" w:lineRule="auto"/>
      </w:pPr>
      <w:r w:rsidRPr="6BD973C1">
        <w:t>Brandon Bernier</w:t>
      </w:r>
      <w:r w:rsidR="6B6BBA9F" w:rsidRPr="6BD973C1">
        <w:t>, VPIT</w:t>
      </w:r>
      <w:r w:rsidR="2AD757CE" w:rsidRPr="6BD973C1">
        <w:t>/CIO</w:t>
      </w:r>
    </w:p>
    <w:p w14:paraId="386917F6" w14:textId="62736189" w:rsidR="00856920" w:rsidRDefault="00856920" w:rsidP="00856920">
      <w:pPr>
        <w:pStyle w:val="ListParagraph"/>
        <w:numPr>
          <w:ilvl w:val="2"/>
          <w:numId w:val="19"/>
        </w:numPr>
        <w:tabs>
          <w:tab w:val="right" w:pos="1080"/>
          <w:tab w:val="left" w:pos="1440"/>
        </w:tabs>
        <w:spacing w:line="259" w:lineRule="auto"/>
      </w:pPr>
      <w:r>
        <w:t>A year ago, we organized to become the Division of IT as opposed to three separate disjointed departments</w:t>
      </w:r>
    </w:p>
    <w:p w14:paraId="0C1F7F1D" w14:textId="60F364C7" w:rsidR="00856920" w:rsidRDefault="00856920" w:rsidP="00856920">
      <w:pPr>
        <w:pStyle w:val="ListParagraph"/>
        <w:numPr>
          <w:ilvl w:val="2"/>
          <w:numId w:val="19"/>
        </w:numPr>
        <w:tabs>
          <w:tab w:val="right" w:pos="1080"/>
          <w:tab w:val="left" w:pos="1440"/>
        </w:tabs>
        <w:spacing w:line="259" w:lineRule="auto"/>
      </w:pPr>
      <w:r>
        <w:t>Brandon joined the CSU community from the University of Wisconsin four years ago</w:t>
      </w:r>
    </w:p>
    <w:p w14:paraId="746DFE7B" w14:textId="417FECEA" w:rsidR="00856920" w:rsidRDefault="00856920" w:rsidP="00856920">
      <w:pPr>
        <w:pStyle w:val="ListParagraph"/>
        <w:numPr>
          <w:ilvl w:val="2"/>
          <w:numId w:val="19"/>
        </w:numPr>
        <w:tabs>
          <w:tab w:val="right" w:pos="1080"/>
          <w:tab w:val="left" w:pos="1440"/>
        </w:tabs>
        <w:spacing w:line="259" w:lineRule="auto"/>
      </w:pPr>
      <w:r>
        <w:t>Topic 1: Creating the Division of IT</w:t>
      </w:r>
    </w:p>
    <w:p w14:paraId="63B0A845" w14:textId="6123932B" w:rsidR="00362543" w:rsidRDefault="00362543" w:rsidP="00362543">
      <w:pPr>
        <w:pStyle w:val="ListParagraph"/>
        <w:numPr>
          <w:ilvl w:val="3"/>
          <w:numId w:val="19"/>
        </w:numPr>
        <w:tabs>
          <w:tab w:val="right" w:pos="1080"/>
          <w:tab w:val="left" w:pos="1440"/>
        </w:tabs>
        <w:spacing w:line="259" w:lineRule="auto"/>
      </w:pPr>
      <w:r>
        <w:t>Create a highly functioning, collaborative, and cohesive new Division of IT that is strategic, innovative, and future focused leveraging the power of our division teams as opposed to historical structures</w:t>
      </w:r>
    </w:p>
    <w:p w14:paraId="2CD1BBAE" w14:textId="75FE1A3A" w:rsidR="00362543" w:rsidRDefault="00362543" w:rsidP="00362543">
      <w:pPr>
        <w:pStyle w:val="ListParagraph"/>
        <w:numPr>
          <w:ilvl w:val="3"/>
          <w:numId w:val="19"/>
        </w:numPr>
        <w:tabs>
          <w:tab w:val="right" w:pos="1080"/>
          <w:tab w:val="left" w:pos="1440"/>
        </w:tabs>
        <w:spacing w:line="259" w:lineRule="auto"/>
      </w:pPr>
      <w:r>
        <w:t xml:space="preserve">Wanted to move from a more reactive approach to proactive measures so that we could do more and go farther together </w:t>
      </w:r>
    </w:p>
    <w:p w14:paraId="30411E07" w14:textId="7A154FF1" w:rsidR="00362543" w:rsidRDefault="00362543" w:rsidP="00362543">
      <w:pPr>
        <w:pStyle w:val="ListParagraph"/>
        <w:numPr>
          <w:ilvl w:val="3"/>
          <w:numId w:val="19"/>
        </w:numPr>
        <w:tabs>
          <w:tab w:val="right" w:pos="1080"/>
          <w:tab w:val="left" w:pos="1440"/>
        </w:tabs>
        <w:spacing w:line="259" w:lineRule="auto"/>
      </w:pPr>
      <w:r>
        <w:t>The work that we did was staggered looking at the following</w:t>
      </w:r>
    </w:p>
    <w:p w14:paraId="1EA8BC73" w14:textId="5064543C" w:rsidR="00362543" w:rsidRDefault="00362543" w:rsidP="00362543">
      <w:pPr>
        <w:pStyle w:val="ListParagraph"/>
        <w:numPr>
          <w:ilvl w:val="4"/>
          <w:numId w:val="19"/>
        </w:numPr>
        <w:tabs>
          <w:tab w:val="right" w:pos="1080"/>
          <w:tab w:val="left" w:pos="1440"/>
        </w:tabs>
        <w:spacing w:line="259" w:lineRule="auto"/>
      </w:pPr>
      <w:r>
        <w:t>Gathering of Ideas – Informs the Future</w:t>
      </w:r>
    </w:p>
    <w:p w14:paraId="0B1FAC90" w14:textId="42C42567" w:rsidR="00362543" w:rsidRDefault="00362543" w:rsidP="00362543">
      <w:pPr>
        <w:pStyle w:val="ListParagraph"/>
        <w:numPr>
          <w:ilvl w:val="5"/>
          <w:numId w:val="19"/>
        </w:numPr>
        <w:tabs>
          <w:tab w:val="right" w:pos="1080"/>
          <w:tab w:val="left" w:pos="1440"/>
        </w:tabs>
        <w:spacing w:line="259" w:lineRule="auto"/>
      </w:pPr>
      <w:r>
        <w:t>Peer Benchmarking</w:t>
      </w:r>
    </w:p>
    <w:p w14:paraId="79DBB6BB" w14:textId="4C22A30E" w:rsidR="00362543" w:rsidRDefault="00362543" w:rsidP="00362543">
      <w:pPr>
        <w:pStyle w:val="ListParagraph"/>
        <w:numPr>
          <w:ilvl w:val="5"/>
          <w:numId w:val="19"/>
        </w:numPr>
        <w:tabs>
          <w:tab w:val="right" w:pos="1080"/>
          <w:tab w:val="left" w:pos="1440"/>
        </w:tabs>
        <w:spacing w:line="259" w:lineRule="auto"/>
      </w:pPr>
      <w:r>
        <w:t>Employee &amp; Campus Stakeholder Engagement</w:t>
      </w:r>
    </w:p>
    <w:p w14:paraId="6909E57E" w14:textId="3542CA13" w:rsidR="00362543" w:rsidRDefault="00362543" w:rsidP="00362543">
      <w:pPr>
        <w:pStyle w:val="ListParagraph"/>
        <w:numPr>
          <w:ilvl w:val="4"/>
          <w:numId w:val="19"/>
        </w:numPr>
        <w:tabs>
          <w:tab w:val="right" w:pos="1080"/>
          <w:tab w:val="left" w:pos="1440"/>
        </w:tabs>
        <w:spacing w:line="259" w:lineRule="auto"/>
      </w:pPr>
      <w:r>
        <w:t xml:space="preserve">Implementation – Creates the Future (this occurred in July of 2021) </w:t>
      </w:r>
    </w:p>
    <w:p w14:paraId="1BF56E1B" w14:textId="6284F59A" w:rsidR="00362543" w:rsidRDefault="00362543" w:rsidP="00362543">
      <w:pPr>
        <w:pStyle w:val="ListParagraph"/>
        <w:numPr>
          <w:ilvl w:val="5"/>
          <w:numId w:val="19"/>
        </w:numPr>
        <w:tabs>
          <w:tab w:val="right" w:pos="1080"/>
          <w:tab w:val="left" w:pos="1440"/>
        </w:tabs>
        <w:spacing w:line="259" w:lineRule="auto"/>
      </w:pPr>
      <w:r>
        <w:t>Proof of Concepts &amp; Feedback</w:t>
      </w:r>
    </w:p>
    <w:p w14:paraId="102FA687" w14:textId="5E4F0CDF" w:rsidR="00362543" w:rsidRDefault="00362543" w:rsidP="00362543">
      <w:pPr>
        <w:pStyle w:val="ListParagraph"/>
        <w:numPr>
          <w:ilvl w:val="5"/>
          <w:numId w:val="19"/>
        </w:numPr>
        <w:tabs>
          <w:tab w:val="right" w:pos="1080"/>
          <w:tab w:val="left" w:pos="1440"/>
        </w:tabs>
        <w:spacing w:line="259" w:lineRule="auto"/>
      </w:pPr>
      <w:r>
        <w:t>Final Draft &amp; Feedback</w:t>
      </w:r>
    </w:p>
    <w:p w14:paraId="19ADBC47" w14:textId="48660371" w:rsidR="00362543" w:rsidRDefault="00362543" w:rsidP="00362543">
      <w:pPr>
        <w:pStyle w:val="ListParagraph"/>
        <w:numPr>
          <w:ilvl w:val="3"/>
          <w:numId w:val="19"/>
        </w:numPr>
        <w:tabs>
          <w:tab w:val="right" w:pos="1080"/>
          <w:tab w:val="left" w:pos="1440"/>
        </w:tabs>
        <w:spacing w:line="259" w:lineRule="auto"/>
      </w:pPr>
      <w:r>
        <w:t>What we look like</w:t>
      </w:r>
    </w:p>
    <w:p w14:paraId="0C9EE9A2" w14:textId="3D1CBD3C" w:rsidR="00362543" w:rsidRDefault="00362543" w:rsidP="00362543">
      <w:pPr>
        <w:pStyle w:val="ListParagraph"/>
        <w:numPr>
          <w:ilvl w:val="4"/>
          <w:numId w:val="19"/>
        </w:numPr>
        <w:tabs>
          <w:tab w:val="right" w:pos="1080"/>
          <w:tab w:val="left" w:pos="1440"/>
        </w:tabs>
        <w:spacing w:line="259" w:lineRule="auto"/>
      </w:pPr>
      <w:r>
        <w:t>Experience &amp; Collaboration</w:t>
      </w:r>
    </w:p>
    <w:p w14:paraId="12948728" w14:textId="34E7C3EA" w:rsidR="00362543" w:rsidRDefault="00362543" w:rsidP="00362543">
      <w:pPr>
        <w:pStyle w:val="ListParagraph"/>
        <w:numPr>
          <w:ilvl w:val="5"/>
          <w:numId w:val="19"/>
        </w:numPr>
        <w:tabs>
          <w:tab w:val="right" w:pos="1080"/>
          <w:tab w:val="left" w:pos="1440"/>
        </w:tabs>
        <w:spacing w:line="259" w:lineRule="auto"/>
      </w:pPr>
      <w:r>
        <w:t>Academic Technology</w:t>
      </w:r>
    </w:p>
    <w:p w14:paraId="3A53AA78" w14:textId="5C96C404" w:rsidR="00362543" w:rsidRDefault="00362543" w:rsidP="00362543">
      <w:pPr>
        <w:pStyle w:val="ListParagraph"/>
        <w:numPr>
          <w:ilvl w:val="5"/>
          <w:numId w:val="19"/>
        </w:numPr>
        <w:tabs>
          <w:tab w:val="right" w:pos="1080"/>
          <w:tab w:val="left" w:pos="1440"/>
        </w:tabs>
        <w:spacing w:line="259" w:lineRule="auto"/>
      </w:pPr>
      <w:r>
        <w:t>Research IT</w:t>
      </w:r>
    </w:p>
    <w:p w14:paraId="1EEAC7AA" w14:textId="011B158C" w:rsidR="00362543" w:rsidRDefault="00362543" w:rsidP="00362543">
      <w:pPr>
        <w:pStyle w:val="ListParagraph"/>
        <w:numPr>
          <w:ilvl w:val="5"/>
          <w:numId w:val="19"/>
        </w:numPr>
        <w:tabs>
          <w:tab w:val="right" w:pos="1080"/>
          <w:tab w:val="left" w:pos="1440"/>
        </w:tabs>
        <w:spacing w:line="259" w:lineRule="auto"/>
      </w:pPr>
      <w:r>
        <w:t>Application Development &amp; User Support Services</w:t>
      </w:r>
    </w:p>
    <w:p w14:paraId="07163F61" w14:textId="57EE4A88" w:rsidR="00362543" w:rsidRDefault="00362543" w:rsidP="00362543">
      <w:pPr>
        <w:pStyle w:val="ListParagraph"/>
        <w:numPr>
          <w:ilvl w:val="5"/>
          <w:numId w:val="19"/>
        </w:numPr>
        <w:tabs>
          <w:tab w:val="right" w:pos="1080"/>
          <w:tab w:val="left" w:pos="1440"/>
        </w:tabs>
        <w:spacing w:line="259" w:lineRule="auto"/>
      </w:pPr>
      <w:r>
        <w:t>Software Licensing</w:t>
      </w:r>
    </w:p>
    <w:p w14:paraId="6BAE16F3" w14:textId="2EBE01F0" w:rsidR="00362543" w:rsidRDefault="00362543" w:rsidP="00362543">
      <w:pPr>
        <w:pStyle w:val="ListParagraph"/>
        <w:numPr>
          <w:ilvl w:val="4"/>
          <w:numId w:val="19"/>
        </w:numPr>
        <w:tabs>
          <w:tab w:val="right" w:pos="1080"/>
          <w:tab w:val="left" w:pos="1440"/>
        </w:tabs>
        <w:spacing w:line="259" w:lineRule="auto"/>
      </w:pPr>
      <w:r>
        <w:t>Cybersecurity &amp; Privacy</w:t>
      </w:r>
    </w:p>
    <w:p w14:paraId="4A5D1227" w14:textId="0C25905F" w:rsidR="00362543" w:rsidRDefault="00362543" w:rsidP="00362543">
      <w:pPr>
        <w:pStyle w:val="ListParagraph"/>
        <w:numPr>
          <w:ilvl w:val="5"/>
          <w:numId w:val="19"/>
        </w:numPr>
        <w:tabs>
          <w:tab w:val="right" w:pos="1080"/>
          <w:tab w:val="left" w:pos="1440"/>
        </w:tabs>
        <w:spacing w:line="259" w:lineRule="auto"/>
      </w:pPr>
      <w:r>
        <w:t>Identity &amp; Access Management</w:t>
      </w:r>
    </w:p>
    <w:p w14:paraId="1820545F" w14:textId="6BC2A291" w:rsidR="00362543" w:rsidRDefault="00362543" w:rsidP="00362543">
      <w:pPr>
        <w:pStyle w:val="ListParagraph"/>
        <w:numPr>
          <w:ilvl w:val="5"/>
          <w:numId w:val="19"/>
        </w:numPr>
        <w:tabs>
          <w:tab w:val="right" w:pos="1080"/>
          <w:tab w:val="left" w:pos="1440"/>
        </w:tabs>
        <w:spacing w:line="259" w:lineRule="auto"/>
      </w:pPr>
      <w:r>
        <w:t>User Awareness &amp; Training</w:t>
      </w:r>
    </w:p>
    <w:p w14:paraId="24E379E8" w14:textId="06E00D13" w:rsidR="00362543" w:rsidRDefault="00362543" w:rsidP="00362543">
      <w:pPr>
        <w:pStyle w:val="ListParagraph"/>
        <w:numPr>
          <w:ilvl w:val="5"/>
          <w:numId w:val="19"/>
        </w:numPr>
        <w:tabs>
          <w:tab w:val="right" w:pos="1080"/>
          <w:tab w:val="left" w:pos="1440"/>
        </w:tabs>
        <w:spacing w:line="259" w:lineRule="auto"/>
      </w:pPr>
      <w:r>
        <w:t>Incident Response</w:t>
      </w:r>
    </w:p>
    <w:p w14:paraId="5C624261" w14:textId="6AC508D2" w:rsidR="00362543" w:rsidRDefault="00362543" w:rsidP="00362543">
      <w:pPr>
        <w:pStyle w:val="ListParagraph"/>
        <w:numPr>
          <w:ilvl w:val="5"/>
          <w:numId w:val="19"/>
        </w:numPr>
        <w:tabs>
          <w:tab w:val="right" w:pos="1080"/>
          <w:tab w:val="left" w:pos="1440"/>
        </w:tabs>
        <w:spacing w:line="259" w:lineRule="auto"/>
      </w:pPr>
      <w:r>
        <w:t>Security Governance, Risk &amp; Compliance</w:t>
      </w:r>
    </w:p>
    <w:p w14:paraId="23F0528F" w14:textId="032AE2D9" w:rsidR="00362543" w:rsidRDefault="00362543" w:rsidP="00362543">
      <w:pPr>
        <w:pStyle w:val="ListParagraph"/>
        <w:numPr>
          <w:ilvl w:val="5"/>
          <w:numId w:val="19"/>
        </w:numPr>
        <w:tabs>
          <w:tab w:val="right" w:pos="1080"/>
          <w:tab w:val="left" w:pos="1440"/>
        </w:tabs>
        <w:spacing w:line="259" w:lineRule="auto"/>
      </w:pPr>
      <w:r>
        <w:t>Cybersecurity Internship Program</w:t>
      </w:r>
    </w:p>
    <w:p w14:paraId="1F4D5D66" w14:textId="0BA420FF" w:rsidR="00362543" w:rsidRDefault="00362543" w:rsidP="00362543">
      <w:pPr>
        <w:pStyle w:val="ListParagraph"/>
        <w:numPr>
          <w:ilvl w:val="4"/>
          <w:numId w:val="19"/>
        </w:numPr>
        <w:tabs>
          <w:tab w:val="right" w:pos="1080"/>
          <w:tab w:val="left" w:pos="1440"/>
        </w:tabs>
        <w:spacing w:line="259" w:lineRule="auto"/>
      </w:pPr>
      <w:r>
        <w:t>Strategy &amp; Planning</w:t>
      </w:r>
    </w:p>
    <w:p w14:paraId="329290EF" w14:textId="606B95F1" w:rsidR="00362543" w:rsidRDefault="00362543" w:rsidP="00362543">
      <w:pPr>
        <w:pStyle w:val="ListParagraph"/>
        <w:numPr>
          <w:ilvl w:val="5"/>
          <w:numId w:val="19"/>
        </w:numPr>
        <w:tabs>
          <w:tab w:val="right" w:pos="1080"/>
          <w:tab w:val="left" w:pos="1440"/>
        </w:tabs>
        <w:spacing w:line="259" w:lineRule="auto"/>
      </w:pPr>
      <w:r>
        <w:t>Project Management Office</w:t>
      </w:r>
    </w:p>
    <w:p w14:paraId="1A64214F" w14:textId="1618E754" w:rsidR="00362543" w:rsidRDefault="00362543" w:rsidP="00362543">
      <w:pPr>
        <w:pStyle w:val="ListParagraph"/>
        <w:numPr>
          <w:ilvl w:val="5"/>
          <w:numId w:val="19"/>
        </w:numPr>
        <w:tabs>
          <w:tab w:val="right" w:pos="1080"/>
          <w:tab w:val="left" w:pos="1440"/>
        </w:tabs>
        <w:spacing w:line="259" w:lineRule="auto"/>
      </w:pPr>
      <w:r>
        <w:t>Campus Communication &amp; Engagement</w:t>
      </w:r>
    </w:p>
    <w:p w14:paraId="546F3344" w14:textId="34447CC0" w:rsidR="00362543" w:rsidRDefault="00362543" w:rsidP="00362543">
      <w:pPr>
        <w:pStyle w:val="ListParagraph"/>
        <w:numPr>
          <w:ilvl w:val="5"/>
          <w:numId w:val="19"/>
        </w:numPr>
        <w:tabs>
          <w:tab w:val="right" w:pos="1080"/>
          <w:tab w:val="left" w:pos="1440"/>
        </w:tabs>
        <w:spacing w:line="259" w:lineRule="auto"/>
      </w:pPr>
      <w:r>
        <w:t>Enterprise Architecture</w:t>
      </w:r>
    </w:p>
    <w:p w14:paraId="42729722" w14:textId="181C85E3" w:rsidR="00362543" w:rsidRDefault="00362543" w:rsidP="00362543">
      <w:pPr>
        <w:pStyle w:val="ListParagraph"/>
        <w:numPr>
          <w:ilvl w:val="4"/>
          <w:numId w:val="19"/>
        </w:numPr>
        <w:tabs>
          <w:tab w:val="right" w:pos="1080"/>
          <w:tab w:val="left" w:pos="1440"/>
        </w:tabs>
        <w:spacing w:line="259" w:lineRule="auto"/>
      </w:pPr>
      <w:r>
        <w:t>Enterprise Applications and Infrastructure</w:t>
      </w:r>
    </w:p>
    <w:p w14:paraId="19491C46" w14:textId="401B0A39" w:rsidR="00362543" w:rsidRDefault="00362543" w:rsidP="00362543">
      <w:pPr>
        <w:pStyle w:val="ListParagraph"/>
        <w:numPr>
          <w:ilvl w:val="5"/>
          <w:numId w:val="19"/>
        </w:numPr>
        <w:tabs>
          <w:tab w:val="right" w:pos="1080"/>
          <w:tab w:val="left" w:pos="1440"/>
        </w:tabs>
        <w:spacing w:line="259" w:lineRule="auto"/>
      </w:pPr>
      <w:r>
        <w:t>Student Applications</w:t>
      </w:r>
    </w:p>
    <w:p w14:paraId="6864008D" w14:textId="1976423E" w:rsidR="00362543" w:rsidRDefault="00362543" w:rsidP="00362543">
      <w:pPr>
        <w:pStyle w:val="ListParagraph"/>
        <w:numPr>
          <w:ilvl w:val="5"/>
          <w:numId w:val="19"/>
        </w:numPr>
        <w:tabs>
          <w:tab w:val="right" w:pos="1080"/>
          <w:tab w:val="left" w:pos="1440"/>
        </w:tabs>
        <w:spacing w:line="259" w:lineRule="auto"/>
      </w:pPr>
      <w:r>
        <w:t>Administrative Application</w:t>
      </w:r>
    </w:p>
    <w:p w14:paraId="68D7F620" w14:textId="5A757F38" w:rsidR="00362543" w:rsidRDefault="00362543" w:rsidP="00362543">
      <w:pPr>
        <w:pStyle w:val="ListParagraph"/>
        <w:numPr>
          <w:ilvl w:val="5"/>
          <w:numId w:val="19"/>
        </w:numPr>
        <w:tabs>
          <w:tab w:val="right" w:pos="1080"/>
          <w:tab w:val="left" w:pos="1440"/>
        </w:tabs>
        <w:spacing w:line="259" w:lineRule="auto"/>
      </w:pPr>
      <w:r>
        <w:lastRenderedPageBreak/>
        <w:t>Business Intelligence &amp; Data Integrations</w:t>
      </w:r>
    </w:p>
    <w:p w14:paraId="689E72CA" w14:textId="45BA3D0C" w:rsidR="00362543" w:rsidRDefault="00362543" w:rsidP="00362543">
      <w:pPr>
        <w:pStyle w:val="ListParagraph"/>
        <w:numPr>
          <w:ilvl w:val="5"/>
          <w:numId w:val="19"/>
        </w:numPr>
        <w:tabs>
          <w:tab w:val="right" w:pos="1080"/>
          <w:tab w:val="left" w:pos="1440"/>
        </w:tabs>
        <w:spacing w:line="259" w:lineRule="auto"/>
      </w:pPr>
      <w:r>
        <w:t>Infrastructure &amp; Databases</w:t>
      </w:r>
    </w:p>
    <w:p w14:paraId="14C4C6BC" w14:textId="0E2C7708" w:rsidR="00362543" w:rsidRDefault="00362543" w:rsidP="00362543">
      <w:pPr>
        <w:pStyle w:val="ListParagraph"/>
        <w:numPr>
          <w:ilvl w:val="5"/>
          <w:numId w:val="19"/>
        </w:numPr>
        <w:tabs>
          <w:tab w:val="right" w:pos="1080"/>
          <w:tab w:val="left" w:pos="1440"/>
        </w:tabs>
        <w:spacing w:line="259" w:lineRule="auto"/>
      </w:pPr>
      <w:r>
        <w:t>Network Security Operations</w:t>
      </w:r>
    </w:p>
    <w:p w14:paraId="5ADF2427" w14:textId="3E737843" w:rsidR="00362543" w:rsidRDefault="00924065" w:rsidP="00924065">
      <w:pPr>
        <w:pStyle w:val="ListParagraph"/>
        <w:numPr>
          <w:ilvl w:val="3"/>
          <w:numId w:val="19"/>
        </w:numPr>
        <w:tabs>
          <w:tab w:val="right" w:pos="1080"/>
          <w:tab w:val="left" w:pos="1440"/>
        </w:tabs>
        <w:spacing w:line="259" w:lineRule="auto"/>
      </w:pPr>
      <w:r>
        <w:t>Current purpose statement for the Division</w:t>
      </w:r>
    </w:p>
    <w:p w14:paraId="6ED983AB" w14:textId="0588CECE" w:rsidR="00924065" w:rsidRDefault="00924065" w:rsidP="00924065">
      <w:pPr>
        <w:pStyle w:val="ListParagraph"/>
        <w:numPr>
          <w:ilvl w:val="4"/>
          <w:numId w:val="19"/>
        </w:numPr>
        <w:tabs>
          <w:tab w:val="right" w:pos="1080"/>
          <w:tab w:val="left" w:pos="1440"/>
        </w:tabs>
        <w:spacing w:line="259" w:lineRule="auto"/>
      </w:pPr>
      <w:r>
        <w:t>Innovating IT, Empowering CSU</w:t>
      </w:r>
    </w:p>
    <w:p w14:paraId="6C727ABE" w14:textId="4979944F" w:rsidR="00924065" w:rsidRDefault="00924065" w:rsidP="00924065">
      <w:pPr>
        <w:pStyle w:val="ListParagraph"/>
        <w:numPr>
          <w:ilvl w:val="3"/>
          <w:numId w:val="19"/>
        </w:numPr>
        <w:tabs>
          <w:tab w:val="right" w:pos="1080"/>
          <w:tab w:val="left" w:pos="1440"/>
        </w:tabs>
        <w:spacing w:line="259" w:lineRule="auto"/>
      </w:pPr>
      <w:r>
        <w:t>New Division of IT Values</w:t>
      </w:r>
    </w:p>
    <w:p w14:paraId="583B7044" w14:textId="1A264417" w:rsidR="00924065" w:rsidRDefault="00924065" w:rsidP="00924065">
      <w:pPr>
        <w:pStyle w:val="ListParagraph"/>
        <w:numPr>
          <w:ilvl w:val="4"/>
          <w:numId w:val="19"/>
        </w:numPr>
        <w:tabs>
          <w:tab w:val="right" w:pos="1080"/>
          <w:tab w:val="left" w:pos="1440"/>
        </w:tabs>
        <w:spacing w:line="259" w:lineRule="auto"/>
      </w:pPr>
      <w:r>
        <w:t>Community</w:t>
      </w:r>
    </w:p>
    <w:p w14:paraId="490EEE36" w14:textId="0B0CAC68" w:rsidR="00924065" w:rsidRDefault="00924065" w:rsidP="00924065">
      <w:pPr>
        <w:pStyle w:val="ListParagraph"/>
        <w:numPr>
          <w:ilvl w:val="4"/>
          <w:numId w:val="19"/>
        </w:numPr>
        <w:tabs>
          <w:tab w:val="right" w:pos="1080"/>
          <w:tab w:val="left" w:pos="1440"/>
        </w:tabs>
        <w:spacing w:line="259" w:lineRule="auto"/>
      </w:pPr>
      <w:r>
        <w:t>Collegiality</w:t>
      </w:r>
    </w:p>
    <w:p w14:paraId="003ED871" w14:textId="32432F9E" w:rsidR="00924065" w:rsidRDefault="00924065" w:rsidP="00924065">
      <w:pPr>
        <w:pStyle w:val="ListParagraph"/>
        <w:numPr>
          <w:ilvl w:val="4"/>
          <w:numId w:val="19"/>
        </w:numPr>
        <w:tabs>
          <w:tab w:val="right" w:pos="1080"/>
          <w:tab w:val="left" w:pos="1440"/>
        </w:tabs>
        <w:spacing w:line="259" w:lineRule="auto"/>
      </w:pPr>
      <w:r>
        <w:t>Reliability</w:t>
      </w:r>
    </w:p>
    <w:p w14:paraId="5686948B" w14:textId="31760427" w:rsidR="00924065" w:rsidRDefault="00924065" w:rsidP="00924065">
      <w:pPr>
        <w:pStyle w:val="ListParagraph"/>
        <w:numPr>
          <w:ilvl w:val="4"/>
          <w:numId w:val="19"/>
        </w:numPr>
        <w:tabs>
          <w:tab w:val="right" w:pos="1080"/>
          <w:tab w:val="left" w:pos="1440"/>
        </w:tabs>
        <w:spacing w:line="259" w:lineRule="auto"/>
      </w:pPr>
      <w:r>
        <w:t>Service</w:t>
      </w:r>
    </w:p>
    <w:p w14:paraId="178A2855" w14:textId="006940AF" w:rsidR="00924065" w:rsidRDefault="00924065" w:rsidP="00924065">
      <w:pPr>
        <w:pStyle w:val="ListParagraph"/>
        <w:numPr>
          <w:ilvl w:val="4"/>
          <w:numId w:val="19"/>
        </w:numPr>
        <w:tabs>
          <w:tab w:val="right" w:pos="1080"/>
          <w:tab w:val="left" w:pos="1440"/>
        </w:tabs>
        <w:spacing w:line="259" w:lineRule="auto"/>
      </w:pPr>
      <w:r>
        <w:t>Simplicity</w:t>
      </w:r>
    </w:p>
    <w:p w14:paraId="60E31AC4" w14:textId="2290D77F" w:rsidR="00924065" w:rsidRDefault="00924065" w:rsidP="00924065">
      <w:pPr>
        <w:pStyle w:val="ListParagraph"/>
        <w:numPr>
          <w:ilvl w:val="3"/>
          <w:numId w:val="19"/>
        </w:numPr>
        <w:tabs>
          <w:tab w:val="right" w:pos="1080"/>
          <w:tab w:val="left" w:pos="1440"/>
        </w:tabs>
        <w:spacing w:line="259" w:lineRule="auto"/>
      </w:pPr>
      <w:r>
        <w:t>Question: Did you have to add a lot of FTE during your reorganization?</w:t>
      </w:r>
    </w:p>
    <w:p w14:paraId="29A7D6EA" w14:textId="1DCB6164" w:rsidR="00924065" w:rsidRDefault="00924065" w:rsidP="00924065">
      <w:pPr>
        <w:pStyle w:val="ListParagraph"/>
        <w:numPr>
          <w:ilvl w:val="4"/>
          <w:numId w:val="19"/>
        </w:numPr>
        <w:tabs>
          <w:tab w:val="right" w:pos="1080"/>
          <w:tab w:val="left" w:pos="1440"/>
        </w:tabs>
        <w:spacing w:line="259" w:lineRule="auto"/>
      </w:pPr>
      <w:r>
        <w:t xml:space="preserve">We at the time were not adding FTE because it was during the middle of the pandemic. We had a go/no go decision point because we were navigating transitioning the university to fully virtual means. We decided that if we pushed forward now, and got things done, it would situate us to have a more positive outcome on the other side of the pandemic. We have been working to back fill positions that became vacant slightly before or during the pandemic. </w:t>
      </w:r>
    </w:p>
    <w:p w14:paraId="1E63FDD1" w14:textId="434E8405" w:rsidR="00924065" w:rsidRDefault="00924065" w:rsidP="00924065">
      <w:pPr>
        <w:pStyle w:val="ListParagraph"/>
        <w:numPr>
          <w:ilvl w:val="5"/>
          <w:numId w:val="19"/>
        </w:numPr>
        <w:tabs>
          <w:tab w:val="right" w:pos="1080"/>
          <w:tab w:val="left" w:pos="1440"/>
        </w:tabs>
        <w:spacing w:line="259" w:lineRule="auto"/>
      </w:pPr>
      <w:r>
        <w:t xml:space="preserve">Thankful that we have been able to move through search processes much more quickly. </w:t>
      </w:r>
    </w:p>
    <w:p w14:paraId="362B8DE2" w14:textId="6771929D" w:rsidR="00924065" w:rsidRDefault="00924065" w:rsidP="00924065">
      <w:pPr>
        <w:pStyle w:val="ListParagraph"/>
        <w:numPr>
          <w:ilvl w:val="3"/>
          <w:numId w:val="19"/>
        </w:numPr>
        <w:tabs>
          <w:tab w:val="right" w:pos="1080"/>
          <w:tab w:val="left" w:pos="1440"/>
        </w:tabs>
        <w:spacing w:line="259" w:lineRule="auto"/>
      </w:pPr>
      <w:r>
        <w:t>Question: With cybersecurity and untangling the “bowl of spaghetti” where are we currently?</w:t>
      </w:r>
    </w:p>
    <w:p w14:paraId="0B127033" w14:textId="6F1A3749" w:rsidR="00924065" w:rsidRDefault="00924065" w:rsidP="00924065">
      <w:pPr>
        <w:pStyle w:val="ListParagraph"/>
        <w:numPr>
          <w:ilvl w:val="4"/>
          <w:numId w:val="19"/>
        </w:numPr>
        <w:tabs>
          <w:tab w:val="right" w:pos="1080"/>
          <w:tab w:val="left" w:pos="1440"/>
        </w:tabs>
        <w:spacing w:line="259" w:lineRule="auto"/>
      </w:pPr>
      <w:r>
        <w:t xml:space="preserve">The next section we are talking about is just that topic! </w:t>
      </w:r>
    </w:p>
    <w:p w14:paraId="5BC7EB1F" w14:textId="0AA53CF7" w:rsidR="00924065" w:rsidRDefault="00924065" w:rsidP="00C86308">
      <w:pPr>
        <w:pStyle w:val="ListParagraph"/>
        <w:numPr>
          <w:ilvl w:val="2"/>
          <w:numId w:val="19"/>
        </w:numPr>
        <w:tabs>
          <w:tab w:val="right" w:pos="1080"/>
          <w:tab w:val="left" w:pos="1440"/>
        </w:tabs>
        <w:spacing w:line="259" w:lineRule="auto"/>
      </w:pPr>
      <w:r>
        <w:t>Topic 2: Creating a Strategic Plan</w:t>
      </w:r>
    </w:p>
    <w:p w14:paraId="00209711" w14:textId="0F33B01E" w:rsidR="00924065" w:rsidRDefault="00924065" w:rsidP="00C86308">
      <w:pPr>
        <w:pStyle w:val="ListParagraph"/>
        <w:numPr>
          <w:ilvl w:val="3"/>
          <w:numId w:val="19"/>
        </w:numPr>
        <w:tabs>
          <w:tab w:val="right" w:pos="1080"/>
          <w:tab w:val="left" w:pos="1440"/>
        </w:tabs>
        <w:spacing w:line="259" w:lineRule="auto"/>
      </w:pPr>
      <w:r>
        <w:t>Thinking back to the creation of CST, all of our colleges and divisions should also have a strategic plan. We want to do a campus-wide IT plan</w:t>
      </w:r>
      <w:r w:rsidR="00C144F1">
        <w:t xml:space="preserve"> to ensure that all voices across colleges and departments were included in this process. </w:t>
      </w:r>
    </w:p>
    <w:p w14:paraId="4CF81F60" w14:textId="487FE604" w:rsidR="00C144F1" w:rsidRDefault="00C144F1" w:rsidP="00C86308">
      <w:pPr>
        <w:pStyle w:val="ListParagraph"/>
        <w:numPr>
          <w:ilvl w:val="3"/>
          <w:numId w:val="19"/>
        </w:numPr>
        <w:tabs>
          <w:tab w:val="right" w:pos="1080"/>
          <w:tab w:val="left" w:pos="1440"/>
        </w:tabs>
        <w:spacing w:line="259" w:lineRule="auto"/>
      </w:pPr>
      <w:r>
        <w:t>We were not headed in a direction in a couple different areas that campus approved of so we course corrected</w:t>
      </w:r>
    </w:p>
    <w:p w14:paraId="6DA80D47" w14:textId="7CD4CB93" w:rsidR="00C144F1" w:rsidRDefault="00C144F1" w:rsidP="00C86308">
      <w:pPr>
        <w:pStyle w:val="ListParagraph"/>
        <w:numPr>
          <w:ilvl w:val="3"/>
          <w:numId w:val="19"/>
        </w:numPr>
        <w:tabs>
          <w:tab w:val="right" w:pos="1080"/>
          <w:tab w:val="left" w:pos="1440"/>
        </w:tabs>
        <w:spacing w:line="259" w:lineRule="auto"/>
      </w:pPr>
      <w:r>
        <w:t>Three year plan</w:t>
      </w:r>
    </w:p>
    <w:p w14:paraId="0A92BCCB" w14:textId="08A2C2E3" w:rsidR="00C144F1" w:rsidRDefault="00C144F1" w:rsidP="00C86308">
      <w:pPr>
        <w:pStyle w:val="ListParagraph"/>
        <w:numPr>
          <w:ilvl w:val="4"/>
          <w:numId w:val="19"/>
        </w:numPr>
        <w:tabs>
          <w:tab w:val="right" w:pos="1080"/>
          <w:tab w:val="left" w:pos="1440"/>
        </w:tabs>
        <w:spacing w:line="259" w:lineRule="auto"/>
      </w:pPr>
      <w:r>
        <w:t>Why Stage – discovering our vision</w:t>
      </w:r>
    </w:p>
    <w:p w14:paraId="671B2E31" w14:textId="24FB990F" w:rsidR="00C144F1" w:rsidRDefault="00C144F1" w:rsidP="00C86308">
      <w:pPr>
        <w:pStyle w:val="ListParagraph"/>
        <w:numPr>
          <w:ilvl w:val="4"/>
          <w:numId w:val="19"/>
        </w:numPr>
        <w:tabs>
          <w:tab w:val="right" w:pos="1080"/>
          <w:tab w:val="left" w:pos="1440"/>
        </w:tabs>
        <w:spacing w:line="259" w:lineRule="auto"/>
      </w:pPr>
      <w:r>
        <w:t>What stage – determining our strategic areas and goals</w:t>
      </w:r>
    </w:p>
    <w:p w14:paraId="632B8D65" w14:textId="0A7626D4" w:rsidR="00C144F1" w:rsidRDefault="00C144F1" w:rsidP="00C86308">
      <w:pPr>
        <w:pStyle w:val="ListParagraph"/>
        <w:numPr>
          <w:ilvl w:val="4"/>
          <w:numId w:val="19"/>
        </w:numPr>
        <w:tabs>
          <w:tab w:val="right" w:pos="1080"/>
          <w:tab w:val="left" w:pos="1440"/>
        </w:tabs>
        <w:spacing w:line="259" w:lineRule="auto"/>
      </w:pPr>
      <w:r>
        <w:t xml:space="preserve">How stage – building our action plans roles, and metrics </w:t>
      </w:r>
    </w:p>
    <w:p w14:paraId="71BC521A" w14:textId="34F54FFE" w:rsidR="00C144F1" w:rsidRDefault="00C144F1" w:rsidP="00C86308">
      <w:pPr>
        <w:pStyle w:val="ListParagraph"/>
        <w:numPr>
          <w:ilvl w:val="3"/>
          <w:numId w:val="19"/>
        </w:numPr>
        <w:tabs>
          <w:tab w:val="right" w:pos="1080"/>
          <w:tab w:val="left" w:pos="1440"/>
        </w:tabs>
        <w:spacing w:line="259" w:lineRule="auto"/>
      </w:pPr>
      <w:r>
        <w:t>Different areas</w:t>
      </w:r>
    </w:p>
    <w:p w14:paraId="420A88CF" w14:textId="0EB0F345" w:rsidR="00C144F1" w:rsidRDefault="00C144F1" w:rsidP="00C86308">
      <w:pPr>
        <w:pStyle w:val="ListParagraph"/>
        <w:numPr>
          <w:ilvl w:val="4"/>
          <w:numId w:val="19"/>
        </w:numPr>
        <w:tabs>
          <w:tab w:val="right" w:pos="1080"/>
          <w:tab w:val="left" w:pos="1440"/>
        </w:tabs>
        <w:spacing w:line="259" w:lineRule="auto"/>
      </w:pPr>
      <w:r>
        <w:t>Student Success</w:t>
      </w:r>
    </w:p>
    <w:p w14:paraId="357169AC" w14:textId="240EB8CB" w:rsidR="00C144F1" w:rsidRDefault="00C144F1" w:rsidP="00C86308">
      <w:pPr>
        <w:pStyle w:val="ListParagraph"/>
        <w:numPr>
          <w:ilvl w:val="4"/>
          <w:numId w:val="19"/>
        </w:numPr>
        <w:tabs>
          <w:tab w:val="right" w:pos="1080"/>
          <w:tab w:val="left" w:pos="1440"/>
        </w:tabs>
        <w:spacing w:line="259" w:lineRule="auto"/>
      </w:pPr>
      <w:r>
        <w:t>IT Security</w:t>
      </w:r>
    </w:p>
    <w:p w14:paraId="63D4011C" w14:textId="16B4FB38" w:rsidR="00C144F1" w:rsidRDefault="00C144F1" w:rsidP="00C86308">
      <w:pPr>
        <w:pStyle w:val="ListParagraph"/>
        <w:numPr>
          <w:ilvl w:val="4"/>
          <w:numId w:val="19"/>
        </w:numPr>
        <w:tabs>
          <w:tab w:val="right" w:pos="1080"/>
          <w:tab w:val="left" w:pos="1440"/>
        </w:tabs>
        <w:spacing w:line="259" w:lineRule="auto"/>
      </w:pPr>
      <w:r>
        <w:t>IT Governance</w:t>
      </w:r>
    </w:p>
    <w:p w14:paraId="38164938" w14:textId="07EC3E1E" w:rsidR="00C144F1" w:rsidRDefault="00C144F1" w:rsidP="00C86308">
      <w:pPr>
        <w:pStyle w:val="ListParagraph"/>
        <w:numPr>
          <w:ilvl w:val="4"/>
          <w:numId w:val="19"/>
        </w:numPr>
        <w:tabs>
          <w:tab w:val="right" w:pos="1080"/>
          <w:tab w:val="left" w:pos="1440"/>
        </w:tabs>
        <w:spacing w:line="259" w:lineRule="auto"/>
      </w:pPr>
      <w:r>
        <w:t>Operational Excellence</w:t>
      </w:r>
    </w:p>
    <w:p w14:paraId="0D17B4DB" w14:textId="39B1BDBD" w:rsidR="00C86308" w:rsidRDefault="00C86308" w:rsidP="00C86308">
      <w:pPr>
        <w:pStyle w:val="ListParagraph"/>
        <w:numPr>
          <w:ilvl w:val="3"/>
          <w:numId w:val="19"/>
        </w:numPr>
        <w:tabs>
          <w:tab w:val="right" w:pos="1080"/>
          <w:tab w:val="left" w:pos="1440"/>
        </w:tabs>
        <w:spacing w:line="259" w:lineRule="auto"/>
      </w:pPr>
      <w:r>
        <w:t>Question: Does CSU have a lot of cybersecurity threats?</w:t>
      </w:r>
    </w:p>
    <w:p w14:paraId="72C8E023" w14:textId="64308ECF" w:rsidR="00C86308" w:rsidRDefault="00C86308" w:rsidP="00C86308">
      <w:pPr>
        <w:pStyle w:val="ListParagraph"/>
        <w:numPr>
          <w:ilvl w:val="4"/>
          <w:numId w:val="19"/>
        </w:numPr>
        <w:tabs>
          <w:tab w:val="right" w:pos="1080"/>
          <w:tab w:val="left" w:pos="1440"/>
        </w:tabs>
        <w:spacing w:line="259" w:lineRule="auto"/>
      </w:pPr>
      <w:r>
        <w:t xml:space="preserve">Tens of thousands every single day </w:t>
      </w:r>
    </w:p>
    <w:p w14:paraId="3A9F662A" w14:textId="6389335C" w:rsidR="00C86308" w:rsidRDefault="00C86308" w:rsidP="00C86308">
      <w:pPr>
        <w:pStyle w:val="ListParagraph"/>
        <w:numPr>
          <w:ilvl w:val="3"/>
          <w:numId w:val="19"/>
        </w:numPr>
        <w:tabs>
          <w:tab w:val="right" w:pos="1080"/>
          <w:tab w:val="left" w:pos="1440"/>
        </w:tabs>
        <w:spacing w:line="259" w:lineRule="auto"/>
      </w:pPr>
      <w:r>
        <w:t>Question: How has the pandemic continued to influence the learning environment and the future of classroom technology?</w:t>
      </w:r>
    </w:p>
    <w:p w14:paraId="35E39316" w14:textId="2F56DD69" w:rsidR="00C86308" w:rsidRDefault="00C86308" w:rsidP="00C86308">
      <w:pPr>
        <w:pStyle w:val="ListParagraph"/>
        <w:numPr>
          <w:ilvl w:val="4"/>
          <w:numId w:val="19"/>
        </w:numPr>
        <w:tabs>
          <w:tab w:val="right" w:pos="1080"/>
          <w:tab w:val="left" w:pos="1440"/>
        </w:tabs>
        <w:spacing w:line="259" w:lineRule="auto"/>
      </w:pPr>
      <w:r>
        <w:t>We are still continuing to learn based upon faculty and what they have learned and need from IT</w:t>
      </w:r>
    </w:p>
    <w:p w14:paraId="3278C1B0" w14:textId="67109588" w:rsidR="00C86308" w:rsidRDefault="00C86308" w:rsidP="00C86308">
      <w:pPr>
        <w:pStyle w:val="ListParagraph"/>
        <w:numPr>
          <w:ilvl w:val="4"/>
          <w:numId w:val="19"/>
        </w:numPr>
        <w:tabs>
          <w:tab w:val="right" w:pos="1080"/>
          <w:tab w:val="left" w:pos="1440"/>
        </w:tabs>
        <w:spacing w:line="259" w:lineRule="auto"/>
      </w:pPr>
      <w:r>
        <w:t>This is an area where we needed grow and some new perspective in this area, this is why our Director of Academic Technology was one of our first hires</w:t>
      </w:r>
    </w:p>
    <w:p w14:paraId="02456D1C" w14:textId="61D450AA" w:rsidR="00C86308" w:rsidRDefault="00C86308" w:rsidP="00C86308">
      <w:pPr>
        <w:pStyle w:val="ListParagraph"/>
        <w:numPr>
          <w:ilvl w:val="2"/>
          <w:numId w:val="19"/>
        </w:numPr>
        <w:tabs>
          <w:tab w:val="right" w:pos="1080"/>
          <w:tab w:val="left" w:pos="1440"/>
        </w:tabs>
        <w:spacing w:line="259" w:lineRule="auto"/>
      </w:pPr>
      <w:r>
        <w:t>Topic 3: Aligning IT Across the CSU-System</w:t>
      </w:r>
    </w:p>
    <w:p w14:paraId="2927737C" w14:textId="622E9E37" w:rsidR="00C86308" w:rsidRDefault="00C86308" w:rsidP="00C86308">
      <w:pPr>
        <w:pStyle w:val="ListParagraph"/>
        <w:numPr>
          <w:ilvl w:val="3"/>
          <w:numId w:val="19"/>
        </w:numPr>
        <w:tabs>
          <w:tab w:val="right" w:pos="1080"/>
          <w:tab w:val="left" w:pos="1440"/>
        </w:tabs>
        <w:spacing w:line="259" w:lineRule="auto"/>
      </w:pPr>
      <w:r>
        <w:lastRenderedPageBreak/>
        <w:t>This is the alignment across the three different campuses for CSU, and this was an opportunity for us to really come together</w:t>
      </w:r>
    </w:p>
    <w:p w14:paraId="08EB9A46" w14:textId="035C9378" w:rsidR="00C86308" w:rsidRDefault="00C86308" w:rsidP="00C86308">
      <w:pPr>
        <w:pStyle w:val="ListParagraph"/>
        <w:numPr>
          <w:ilvl w:val="3"/>
          <w:numId w:val="19"/>
        </w:numPr>
        <w:tabs>
          <w:tab w:val="right" w:pos="1080"/>
          <w:tab w:val="left" w:pos="1440"/>
        </w:tabs>
        <w:spacing w:line="259" w:lineRule="auto"/>
      </w:pPr>
      <w:r>
        <w:t xml:space="preserve">This allows us to be purposeful and proactive with the alignment of our services. We are currently 20% alike and 80% different and we would like to flip those percentages </w:t>
      </w:r>
      <w:r w:rsidR="002F7926">
        <w:t xml:space="preserve">over the course of the next three years. </w:t>
      </w:r>
    </w:p>
    <w:p w14:paraId="119221D6" w14:textId="5F44BDB3" w:rsidR="00BC48AF" w:rsidRDefault="00BC48AF" w:rsidP="00BC48AF">
      <w:pPr>
        <w:pStyle w:val="ListParagraph"/>
        <w:numPr>
          <w:ilvl w:val="2"/>
          <w:numId w:val="19"/>
        </w:numPr>
        <w:tabs>
          <w:tab w:val="right" w:pos="1080"/>
          <w:tab w:val="left" w:pos="1440"/>
        </w:tabs>
        <w:spacing w:line="259" w:lineRule="auto"/>
      </w:pPr>
      <w:r>
        <w:t>Question: What can APC do to help you and your area with the initiatives you are working on?</w:t>
      </w:r>
    </w:p>
    <w:p w14:paraId="6B2E67D9" w14:textId="0B6B3C49" w:rsidR="00BC48AF" w:rsidRDefault="00BC48AF" w:rsidP="00BC48AF">
      <w:pPr>
        <w:pStyle w:val="ListParagraph"/>
        <w:numPr>
          <w:ilvl w:val="3"/>
          <w:numId w:val="19"/>
        </w:numPr>
        <w:tabs>
          <w:tab w:val="right" w:pos="1080"/>
          <w:tab w:val="left" w:pos="1440"/>
        </w:tabs>
        <w:spacing w:line="259" w:lineRule="auto"/>
      </w:pPr>
      <w:r>
        <w:t xml:space="preserve">A couple of things, looking at the strategic plan for IT, having campus stakeholders buy-in and ability work on a wide variety of the initiatives. </w:t>
      </w:r>
    </w:p>
    <w:p w14:paraId="2BF462A9" w14:textId="66E50258" w:rsidR="008A3352" w:rsidRDefault="008A3352" w:rsidP="00BC48AF">
      <w:pPr>
        <w:pStyle w:val="ListParagraph"/>
        <w:numPr>
          <w:ilvl w:val="3"/>
          <w:numId w:val="19"/>
        </w:numPr>
        <w:tabs>
          <w:tab w:val="right" w:pos="1080"/>
          <w:tab w:val="left" w:pos="1440"/>
        </w:tabs>
        <w:spacing w:line="259" w:lineRule="auto"/>
      </w:pPr>
      <w:r>
        <w:t>We value and utilize feedback folks provide us in order to improve the various areas of the strategic plan</w:t>
      </w:r>
    </w:p>
    <w:p w14:paraId="7A97E2E6" w14:textId="4B0B8D91" w:rsidR="008A3352" w:rsidRDefault="008A3352" w:rsidP="008A3352">
      <w:pPr>
        <w:pStyle w:val="ListParagraph"/>
        <w:numPr>
          <w:ilvl w:val="2"/>
          <w:numId w:val="19"/>
        </w:numPr>
        <w:tabs>
          <w:tab w:val="right" w:pos="1080"/>
          <w:tab w:val="left" w:pos="1440"/>
        </w:tabs>
        <w:spacing w:line="259" w:lineRule="auto"/>
      </w:pPr>
      <w:r>
        <w:t>Question: Is there similar alignment for CSU Global?</w:t>
      </w:r>
    </w:p>
    <w:p w14:paraId="1542BFA8" w14:textId="6DB4021F" w:rsidR="008A3352" w:rsidRDefault="008A3352" w:rsidP="008A3352">
      <w:pPr>
        <w:pStyle w:val="ListParagraph"/>
        <w:numPr>
          <w:ilvl w:val="3"/>
          <w:numId w:val="19"/>
        </w:numPr>
        <w:tabs>
          <w:tab w:val="right" w:pos="1080"/>
          <w:tab w:val="left" w:pos="1440"/>
        </w:tabs>
        <w:spacing w:line="259" w:lineRule="auto"/>
      </w:pPr>
      <w:r>
        <w:t xml:space="preserve">Not right now, it could expand if it makes sense, but it is not on the docket for the time being. </w:t>
      </w:r>
    </w:p>
    <w:p w14:paraId="2F518D9F" w14:textId="07A5BC0F" w:rsidR="258D35F3" w:rsidRDefault="258D35F3" w:rsidP="26DD78B8">
      <w:pPr>
        <w:pStyle w:val="ListParagraph"/>
        <w:numPr>
          <w:ilvl w:val="1"/>
          <w:numId w:val="19"/>
        </w:numPr>
        <w:tabs>
          <w:tab w:val="right" w:pos="1080"/>
          <w:tab w:val="left" w:pos="1440"/>
        </w:tabs>
        <w:spacing w:line="259" w:lineRule="auto"/>
      </w:pPr>
      <w:r w:rsidRPr="6BD973C1">
        <w:t>CSU Accreditation: Laura Jensen, Mary Pederson, Susan Matthews</w:t>
      </w:r>
      <w:r w:rsidR="261E35BF" w:rsidRPr="6BD973C1">
        <w:t xml:space="preserve"> </w:t>
      </w:r>
      <w:r w:rsidR="7F7BF696" w:rsidRPr="6BD973C1">
        <w:t>@ 9:40</w:t>
      </w:r>
      <w:r w:rsidR="00856920">
        <w:t>AM</w:t>
      </w:r>
    </w:p>
    <w:p w14:paraId="46B61696" w14:textId="42E7CE2F" w:rsidR="00856920" w:rsidRDefault="008A3352" w:rsidP="00856920">
      <w:pPr>
        <w:pStyle w:val="ListParagraph"/>
        <w:numPr>
          <w:ilvl w:val="2"/>
          <w:numId w:val="19"/>
        </w:numPr>
        <w:tabs>
          <w:tab w:val="right" w:pos="1080"/>
          <w:tab w:val="left" w:pos="1440"/>
        </w:tabs>
        <w:spacing w:line="259" w:lineRule="auto"/>
      </w:pPr>
      <w:r>
        <w:t>Reaffirmation of Accreditation</w:t>
      </w:r>
    </w:p>
    <w:p w14:paraId="51DDBD03" w14:textId="417812DD" w:rsidR="008A3352" w:rsidRDefault="008A3352" w:rsidP="00856920">
      <w:pPr>
        <w:pStyle w:val="ListParagraph"/>
        <w:numPr>
          <w:ilvl w:val="2"/>
          <w:numId w:val="19"/>
        </w:numPr>
        <w:tabs>
          <w:tab w:val="right" w:pos="1080"/>
          <w:tab w:val="left" w:pos="1440"/>
        </w:tabs>
        <w:spacing w:line="259" w:lineRule="auto"/>
      </w:pPr>
      <w:r>
        <w:t>Purpose of Accreditation/Reaccreditation</w:t>
      </w:r>
    </w:p>
    <w:p w14:paraId="36787F21" w14:textId="1B4B01FD" w:rsidR="008A3352" w:rsidRDefault="008A3352" w:rsidP="008A3352">
      <w:pPr>
        <w:pStyle w:val="ListParagraph"/>
        <w:numPr>
          <w:ilvl w:val="3"/>
          <w:numId w:val="19"/>
        </w:numPr>
        <w:tabs>
          <w:tab w:val="right" w:pos="1080"/>
          <w:tab w:val="left" w:pos="1440"/>
        </w:tabs>
        <w:spacing w:line="259" w:lineRule="auto"/>
      </w:pPr>
      <w:r>
        <w:t>Validates the quality of academic programs (all degree levels)</w:t>
      </w:r>
    </w:p>
    <w:p w14:paraId="2797F6A4" w14:textId="5CC2C179" w:rsidR="008A3352" w:rsidRDefault="008A3352" w:rsidP="008A3352">
      <w:pPr>
        <w:pStyle w:val="ListParagraph"/>
        <w:numPr>
          <w:ilvl w:val="2"/>
          <w:numId w:val="19"/>
        </w:numPr>
        <w:tabs>
          <w:tab w:val="right" w:pos="1080"/>
          <w:tab w:val="left" w:pos="1440"/>
        </w:tabs>
        <w:spacing w:line="259" w:lineRule="auto"/>
      </w:pPr>
      <w:r>
        <w:t>Evaluates the institution as a whole, including:</w:t>
      </w:r>
    </w:p>
    <w:p w14:paraId="36851E91" w14:textId="2CCB8B41" w:rsidR="008A3352" w:rsidRDefault="008A3352" w:rsidP="008A3352">
      <w:pPr>
        <w:pStyle w:val="ListParagraph"/>
        <w:numPr>
          <w:ilvl w:val="3"/>
          <w:numId w:val="19"/>
        </w:numPr>
        <w:tabs>
          <w:tab w:val="right" w:pos="1080"/>
          <w:tab w:val="left" w:pos="1440"/>
        </w:tabs>
        <w:spacing w:line="259" w:lineRule="auto"/>
      </w:pPr>
      <w:r>
        <w:t>Soundness of governance and administration</w:t>
      </w:r>
    </w:p>
    <w:p w14:paraId="17AA1901" w14:textId="712CD8D6" w:rsidR="008A3352" w:rsidRDefault="008A3352" w:rsidP="008A3352">
      <w:pPr>
        <w:pStyle w:val="ListParagraph"/>
        <w:numPr>
          <w:ilvl w:val="3"/>
          <w:numId w:val="19"/>
        </w:numPr>
        <w:tabs>
          <w:tab w:val="right" w:pos="1080"/>
          <w:tab w:val="left" w:pos="1440"/>
        </w:tabs>
        <w:spacing w:line="259" w:lineRule="auto"/>
      </w:pPr>
      <w:r>
        <w:t>Adherence to mission</w:t>
      </w:r>
    </w:p>
    <w:p w14:paraId="60878DFD" w14:textId="44E7F54B" w:rsidR="008A3352" w:rsidRDefault="008A3352" w:rsidP="008A3352">
      <w:pPr>
        <w:pStyle w:val="ListParagraph"/>
        <w:numPr>
          <w:ilvl w:val="3"/>
          <w:numId w:val="19"/>
        </w:numPr>
        <w:tabs>
          <w:tab w:val="right" w:pos="1080"/>
          <w:tab w:val="left" w:pos="1440"/>
        </w:tabs>
        <w:spacing w:line="259" w:lineRule="auto"/>
      </w:pPr>
      <w:r>
        <w:t>Sustainability of finances</w:t>
      </w:r>
    </w:p>
    <w:p w14:paraId="1D5377E1" w14:textId="11BA104C" w:rsidR="008A3352" w:rsidRDefault="008A3352" w:rsidP="008A3352">
      <w:pPr>
        <w:pStyle w:val="ListParagraph"/>
        <w:numPr>
          <w:ilvl w:val="3"/>
          <w:numId w:val="19"/>
        </w:numPr>
        <w:tabs>
          <w:tab w:val="right" w:pos="1080"/>
          <w:tab w:val="left" w:pos="1440"/>
        </w:tabs>
        <w:spacing w:line="259" w:lineRule="auto"/>
      </w:pPr>
      <w:r>
        <w:t>Sufficiency of resources</w:t>
      </w:r>
    </w:p>
    <w:p w14:paraId="2A0FE31E" w14:textId="571A4DCA" w:rsidR="008A3352" w:rsidRDefault="008A3352" w:rsidP="008A3352">
      <w:pPr>
        <w:pStyle w:val="ListParagraph"/>
        <w:numPr>
          <w:ilvl w:val="2"/>
          <w:numId w:val="19"/>
        </w:numPr>
        <w:tabs>
          <w:tab w:val="right" w:pos="1080"/>
          <w:tab w:val="left" w:pos="1440"/>
        </w:tabs>
        <w:spacing w:line="259" w:lineRule="auto"/>
      </w:pPr>
      <w:r>
        <w:t>Oversights</w:t>
      </w:r>
    </w:p>
    <w:p w14:paraId="6204BA65" w14:textId="4136092F" w:rsidR="008A3352" w:rsidRDefault="008A3352" w:rsidP="008A3352">
      <w:pPr>
        <w:pStyle w:val="ListParagraph"/>
        <w:numPr>
          <w:ilvl w:val="3"/>
          <w:numId w:val="19"/>
        </w:numPr>
        <w:tabs>
          <w:tab w:val="right" w:pos="1080"/>
          <w:tab w:val="left" w:pos="1440"/>
        </w:tabs>
        <w:spacing w:line="259" w:lineRule="auto"/>
      </w:pPr>
      <w:r>
        <w:t>Rick Miranda</w:t>
      </w:r>
    </w:p>
    <w:p w14:paraId="510B1DD9" w14:textId="543D8C4B" w:rsidR="008A3352" w:rsidRDefault="008A3352" w:rsidP="008A3352">
      <w:pPr>
        <w:pStyle w:val="ListParagraph"/>
        <w:numPr>
          <w:ilvl w:val="3"/>
          <w:numId w:val="19"/>
        </w:numPr>
        <w:tabs>
          <w:tab w:val="right" w:pos="1080"/>
          <w:tab w:val="left" w:pos="1440"/>
        </w:tabs>
        <w:spacing w:line="259" w:lineRule="auto"/>
      </w:pPr>
      <w:r>
        <w:t>Jan Nerger</w:t>
      </w:r>
    </w:p>
    <w:p w14:paraId="583BF8C7" w14:textId="02AD5042" w:rsidR="008A3352" w:rsidRDefault="008A3352" w:rsidP="008A3352">
      <w:pPr>
        <w:pStyle w:val="ListParagraph"/>
        <w:numPr>
          <w:ilvl w:val="2"/>
          <w:numId w:val="19"/>
        </w:numPr>
        <w:tabs>
          <w:tab w:val="right" w:pos="1080"/>
          <w:tab w:val="left" w:pos="1440"/>
        </w:tabs>
        <w:spacing w:line="259" w:lineRule="auto"/>
      </w:pPr>
      <w:r>
        <w:t>Planning Team</w:t>
      </w:r>
    </w:p>
    <w:p w14:paraId="4DEC9A7D" w14:textId="2371E855" w:rsidR="008A3352" w:rsidRDefault="008A3352" w:rsidP="008A3352">
      <w:pPr>
        <w:pStyle w:val="ListParagraph"/>
        <w:numPr>
          <w:ilvl w:val="3"/>
          <w:numId w:val="19"/>
        </w:numPr>
        <w:tabs>
          <w:tab w:val="right" w:pos="1080"/>
          <w:tab w:val="left" w:pos="1440"/>
        </w:tabs>
        <w:spacing w:line="259" w:lineRule="auto"/>
      </w:pPr>
      <w:r>
        <w:t>Laura Jensen</w:t>
      </w:r>
    </w:p>
    <w:p w14:paraId="63EAC936" w14:textId="4E51B0CE" w:rsidR="008A3352" w:rsidRDefault="008A3352" w:rsidP="008A3352">
      <w:pPr>
        <w:pStyle w:val="ListParagraph"/>
        <w:numPr>
          <w:ilvl w:val="3"/>
          <w:numId w:val="19"/>
        </w:numPr>
        <w:tabs>
          <w:tab w:val="right" w:pos="1080"/>
          <w:tab w:val="left" w:pos="1440"/>
        </w:tabs>
        <w:spacing w:line="259" w:lineRule="auto"/>
      </w:pPr>
      <w:r>
        <w:t>Susan Matthews</w:t>
      </w:r>
    </w:p>
    <w:p w14:paraId="2EF8B1D1" w14:textId="61B4B9E1" w:rsidR="008A3352" w:rsidRDefault="008A3352" w:rsidP="008A3352">
      <w:pPr>
        <w:pStyle w:val="ListParagraph"/>
        <w:numPr>
          <w:ilvl w:val="3"/>
          <w:numId w:val="19"/>
        </w:numPr>
        <w:tabs>
          <w:tab w:val="right" w:pos="1080"/>
          <w:tab w:val="left" w:pos="1440"/>
        </w:tabs>
        <w:spacing w:line="259" w:lineRule="auto"/>
      </w:pPr>
      <w:r>
        <w:t>Mary Pedersen</w:t>
      </w:r>
    </w:p>
    <w:p w14:paraId="6D4BCE4B" w14:textId="654DF234" w:rsidR="008A3352" w:rsidRDefault="008A3352" w:rsidP="008A3352">
      <w:pPr>
        <w:pStyle w:val="ListParagraph"/>
        <w:numPr>
          <w:ilvl w:val="2"/>
          <w:numId w:val="19"/>
        </w:numPr>
        <w:tabs>
          <w:tab w:val="right" w:pos="1080"/>
          <w:tab w:val="left" w:pos="1440"/>
        </w:tabs>
        <w:spacing w:line="259" w:lineRule="auto"/>
      </w:pPr>
      <w:r>
        <w:t xml:space="preserve">Steering Committee </w:t>
      </w:r>
    </w:p>
    <w:p w14:paraId="7A518F7A" w14:textId="53AB9F46" w:rsidR="008A3352" w:rsidRDefault="008A3352" w:rsidP="008A3352">
      <w:pPr>
        <w:pStyle w:val="ListParagraph"/>
        <w:numPr>
          <w:ilvl w:val="2"/>
          <w:numId w:val="19"/>
        </w:numPr>
        <w:tabs>
          <w:tab w:val="right" w:pos="1080"/>
          <w:tab w:val="left" w:pos="1440"/>
        </w:tabs>
        <w:spacing w:line="259" w:lineRule="auto"/>
      </w:pPr>
      <w:r>
        <w:t>HLC Guiding Values</w:t>
      </w:r>
    </w:p>
    <w:p w14:paraId="7A0A165F" w14:textId="23325805" w:rsidR="008A3352" w:rsidRDefault="008A3352" w:rsidP="008A3352">
      <w:pPr>
        <w:pStyle w:val="ListParagraph"/>
        <w:numPr>
          <w:ilvl w:val="3"/>
          <w:numId w:val="19"/>
        </w:numPr>
        <w:tabs>
          <w:tab w:val="right" w:pos="1080"/>
          <w:tab w:val="left" w:pos="1440"/>
        </w:tabs>
        <w:spacing w:line="259" w:lineRule="auto"/>
      </w:pPr>
      <w:r>
        <w:t>Focus on Student Learning</w:t>
      </w:r>
    </w:p>
    <w:p w14:paraId="40A501DE" w14:textId="79CA7D21" w:rsidR="008A3352" w:rsidRDefault="008A3352" w:rsidP="008A3352">
      <w:pPr>
        <w:pStyle w:val="ListParagraph"/>
        <w:numPr>
          <w:ilvl w:val="3"/>
          <w:numId w:val="19"/>
        </w:numPr>
        <w:tabs>
          <w:tab w:val="right" w:pos="1080"/>
          <w:tab w:val="left" w:pos="1440"/>
        </w:tabs>
        <w:spacing w:line="259" w:lineRule="auto"/>
      </w:pPr>
      <w:r>
        <w:t>Education as Public Purpose</w:t>
      </w:r>
    </w:p>
    <w:p w14:paraId="55D53DAF" w14:textId="3B79D202" w:rsidR="008A3352" w:rsidRDefault="008A3352" w:rsidP="008A3352">
      <w:pPr>
        <w:pStyle w:val="ListParagraph"/>
        <w:numPr>
          <w:ilvl w:val="3"/>
          <w:numId w:val="19"/>
        </w:numPr>
        <w:tabs>
          <w:tab w:val="right" w:pos="1080"/>
          <w:tab w:val="left" w:pos="1440"/>
        </w:tabs>
        <w:spacing w:line="259" w:lineRule="auto"/>
      </w:pPr>
      <w:r>
        <w:t>Education for a Diverse, Technological, Globally Connected World</w:t>
      </w:r>
    </w:p>
    <w:p w14:paraId="4B7A6494" w14:textId="593D7742" w:rsidR="008A3352" w:rsidRDefault="008A3352" w:rsidP="008A3352">
      <w:pPr>
        <w:pStyle w:val="ListParagraph"/>
        <w:numPr>
          <w:ilvl w:val="3"/>
          <w:numId w:val="19"/>
        </w:numPr>
        <w:tabs>
          <w:tab w:val="right" w:pos="1080"/>
          <w:tab w:val="left" w:pos="1440"/>
        </w:tabs>
        <w:spacing w:line="259" w:lineRule="auto"/>
      </w:pPr>
      <w:r>
        <w:t>A Culture of Continuous Improvement</w:t>
      </w:r>
    </w:p>
    <w:p w14:paraId="1F2BF106" w14:textId="60FB66D1" w:rsidR="008A3352" w:rsidRDefault="008A3352" w:rsidP="008A3352">
      <w:pPr>
        <w:pStyle w:val="ListParagraph"/>
        <w:numPr>
          <w:ilvl w:val="3"/>
          <w:numId w:val="19"/>
        </w:numPr>
        <w:tabs>
          <w:tab w:val="right" w:pos="1080"/>
          <w:tab w:val="left" w:pos="1440"/>
        </w:tabs>
        <w:spacing w:line="259" w:lineRule="auto"/>
      </w:pPr>
      <w:r>
        <w:t>Evidence-based Institution Learning and Self-Presentation</w:t>
      </w:r>
    </w:p>
    <w:p w14:paraId="610E68A4" w14:textId="10BACD51" w:rsidR="008A3352" w:rsidRDefault="008A3352" w:rsidP="008A3352">
      <w:pPr>
        <w:pStyle w:val="ListParagraph"/>
        <w:numPr>
          <w:ilvl w:val="3"/>
          <w:numId w:val="19"/>
        </w:numPr>
        <w:tabs>
          <w:tab w:val="right" w:pos="1080"/>
          <w:tab w:val="left" w:pos="1440"/>
        </w:tabs>
        <w:spacing w:line="259" w:lineRule="auto"/>
      </w:pPr>
      <w:r>
        <w:t xml:space="preserve">Integrity, Transparency, and Ethical Behavior or Practice </w:t>
      </w:r>
    </w:p>
    <w:p w14:paraId="696368A0" w14:textId="6501D378" w:rsidR="008A3352" w:rsidRDefault="008A3352" w:rsidP="008A3352">
      <w:pPr>
        <w:pStyle w:val="ListParagraph"/>
        <w:numPr>
          <w:ilvl w:val="3"/>
          <w:numId w:val="19"/>
        </w:numPr>
        <w:tabs>
          <w:tab w:val="right" w:pos="1080"/>
          <w:tab w:val="left" w:pos="1440"/>
        </w:tabs>
        <w:spacing w:line="259" w:lineRule="auto"/>
      </w:pPr>
      <w:r>
        <w:t>Governance for Well-being of the institution</w:t>
      </w:r>
    </w:p>
    <w:p w14:paraId="121A8953" w14:textId="4C8E2404" w:rsidR="008A3352" w:rsidRDefault="008A3352" w:rsidP="008A3352">
      <w:pPr>
        <w:pStyle w:val="ListParagraph"/>
        <w:numPr>
          <w:ilvl w:val="3"/>
          <w:numId w:val="19"/>
        </w:numPr>
        <w:tabs>
          <w:tab w:val="right" w:pos="1080"/>
          <w:tab w:val="left" w:pos="1440"/>
        </w:tabs>
        <w:spacing w:line="259" w:lineRule="auto"/>
      </w:pPr>
      <w:r>
        <w:t>Planning and Management of Resources to Ensure Institution Sustainability</w:t>
      </w:r>
    </w:p>
    <w:p w14:paraId="0B16BE54" w14:textId="6058F647" w:rsidR="008A3352" w:rsidRDefault="008A3352" w:rsidP="008A3352">
      <w:pPr>
        <w:pStyle w:val="ListParagraph"/>
        <w:numPr>
          <w:ilvl w:val="3"/>
          <w:numId w:val="19"/>
        </w:numPr>
        <w:tabs>
          <w:tab w:val="right" w:pos="1080"/>
          <w:tab w:val="left" w:pos="1440"/>
        </w:tabs>
        <w:spacing w:line="259" w:lineRule="auto"/>
      </w:pPr>
      <w:r>
        <w:t>Mission-centered evaluation</w:t>
      </w:r>
    </w:p>
    <w:p w14:paraId="4FECDB42" w14:textId="28520AB4" w:rsidR="008A3352" w:rsidRDefault="008A3352" w:rsidP="008A3352">
      <w:pPr>
        <w:pStyle w:val="ListParagraph"/>
        <w:numPr>
          <w:ilvl w:val="3"/>
          <w:numId w:val="19"/>
        </w:numPr>
        <w:tabs>
          <w:tab w:val="right" w:pos="1080"/>
          <w:tab w:val="left" w:pos="1440"/>
        </w:tabs>
        <w:spacing w:line="259" w:lineRule="auto"/>
      </w:pPr>
      <w:r>
        <w:t xml:space="preserve">Accreditation through peer review </w:t>
      </w:r>
    </w:p>
    <w:p w14:paraId="6E716CFC" w14:textId="41F32978" w:rsidR="000B6478" w:rsidRDefault="000B6478" w:rsidP="000B6478">
      <w:pPr>
        <w:pStyle w:val="ListParagraph"/>
        <w:numPr>
          <w:ilvl w:val="2"/>
          <w:numId w:val="19"/>
        </w:numPr>
        <w:tabs>
          <w:tab w:val="right" w:pos="1080"/>
          <w:tab w:val="left" w:pos="1440"/>
        </w:tabs>
        <w:spacing w:line="259" w:lineRule="auto"/>
      </w:pPr>
      <w:r>
        <w:t xml:space="preserve">HLA Criteria for Accreditation/Reaccreditation, </w:t>
      </w:r>
    </w:p>
    <w:p w14:paraId="2E79DBE1" w14:textId="10812BB1" w:rsidR="000B6478" w:rsidRDefault="000B6478" w:rsidP="000B6478">
      <w:pPr>
        <w:pStyle w:val="ListParagraph"/>
        <w:numPr>
          <w:ilvl w:val="3"/>
          <w:numId w:val="19"/>
        </w:numPr>
        <w:tabs>
          <w:tab w:val="right" w:pos="1080"/>
          <w:tab w:val="left" w:pos="1440"/>
        </w:tabs>
        <w:spacing w:line="259" w:lineRule="auto"/>
      </w:pPr>
      <w:r>
        <w:t>Mission</w:t>
      </w:r>
    </w:p>
    <w:p w14:paraId="4675EA03" w14:textId="7BB50631" w:rsidR="000B6478" w:rsidRDefault="000B6478" w:rsidP="000B6478">
      <w:pPr>
        <w:pStyle w:val="ListParagraph"/>
        <w:numPr>
          <w:ilvl w:val="3"/>
          <w:numId w:val="19"/>
        </w:numPr>
        <w:tabs>
          <w:tab w:val="right" w:pos="1080"/>
          <w:tab w:val="left" w:pos="1440"/>
        </w:tabs>
        <w:spacing w:line="259" w:lineRule="auto"/>
      </w:pPr>
      <w:r>
        <w:t>Integrity, Ethical and Responsible Conduct</w:t>
      </w:r>
    </w:p>
    <w:p w14:paraId="6ABB7F8F" w14:textId="69C6BA2C" w:rsidR="000B6478" w:rsidRDefault="000B6478" w:rsidP="000B6478">
      <w:pPr>
        <w:pStyle w:val="ListParagraph"/>
        <w:numPr>
          <w:ilvl w:val="3"/>
          <w:numId w:val="19"/>
        </w:numPr>
        <w:tabs>
          <w:tab w:val="right" w:pos="1080"/>
          <w:tab w:val="left" w:pos="1440"/>
        </w:tabs>
        <w:spacing w:line="259" w:lineRule="auto"/>
      </w:pPr>
      <w:r>
        <w:t>Teaching and Learning: Quality, Resources, and Support</w:t>
      </w:r>
    </w:p>
    <w:p w14:paraId="07E10819" w14:textId="09DB0F84" w:rsidR="000B6478" w:rsidRDefault="000B6478" w:rsidP="000B6478">
      <w:pPr>
        <w:pStyle w:val="ListParagraph"/>
        <w:numPr>
          <w:ilvl w:val="3"/>
          <w:numId w:val="19"/>
        </w:numPr>
        <w:tabs>
          <w:tab w:val="right" w:pos="1080"/>
          <w:tab w:val="left" w:pos="1440"/>
        </w:tabs>
        <w:spacing w:line="259" w:lineRule="auto"/>
      </w:pPr>
      <w:r>
        <w:t>Teaching and Learning: Evaluation and Improvement</w:t>
      </w:r>
    </w:p>
    <w:p w14:paraId="33EEF8D8" w14:textId="6F35E860" w:rsidR="000B6478" w:rsidRDefault="000B6478" w:rsidP="000B6478">
      <w:pPr>
        <w:pStyle w:val="ListParagraph"/>
        <w:numPr>
          <w:ilvl w:val="3"/>
          <w:numId w:val="19"/>
        </w:numPr>
        <w:tabs>
          <w:tab w:val="right" w:pos="1080"/>
          <w:tab w:val="left" w:pos="1440"/>
        </w:tabs>
        <w:spacing w:line="259" w:lineRule="auto"/>
      </w:pPr>
      <w:r>
        <w:t xml:space="preserve">Institutional Effectiveness, Resources and Planning </w:t>
      </w:r>
    </w:p>
    <w:p w14:paraId="0220A550" w14:textId="37F360DD" w:rsidR="000B6478" w:rsidRDefault="000B6478" w:rsidP="000B6478">
      <w:pPr>
        <w:pStyle w:val="ListParagraph"/>
        <w:numPr>
          <w:ilvl w:val="2"/>
          <w:numId w:val="19"/>
        </w:numPr>
        <w:tabs>
          <w:tab w:val="right" w:pos="1080"/>
          <w:tab w:val="left" w:pos="1440"/>
        </w:tabs>
        <w:spacing w:line="259" w:lineRule="auto"/>
      </w:pPr>
      <w:r>
        <w:lastRenderedPageBreak/>
        <w:t>Work groups</w:t>
      </w:r>
    </w:p>
    <w:p w14:paraId="0ED7BECD" w14:textId="22384A68" w:rsidR="000B6478" w:rsidRDefault="000B6478" w:rsidP="000B6478">
      <w:pPr>
        <w:pStyle w:val="ListParagraph"/>
        <w:numPr>
          <w:ilvl w:val="3"/>
          <w:numId w:val="19"/>
        </w:numPr>
        <w:tabs>
          <w:tab w:val="right" w:pos="1080"/>
          <w:tab w:val="left" w:pos="1440"/>
        </w:tabs>
        <w:spacing w:line="259" w:lineRule="auto"/>
      </w:pPr>
      <w:r>
        <w:t>Inclusive Excellence</w:t>
      </w:r>
    </w:p>
    <w:p w14:paraId="648B43AF" w14:textId="25C97921" w:rsidR="000B6478" w:rsidRDefault="000B6478" w:rsidP="000B6478">
      <w:pPr>
        <w:pStyle w:val="ListParagraph"/>
        <w:numPr>
          <w:ilvl w:val="3"/>
          <w:numId w:val="19"/>
        </w:numPr>
        <w:tabs>
          <w:tab w:val="right" w:pos="1080"/>
          <w:tab w:val="left" w:pos="1440"/>
        </w:tabs>
        <w:spacing w:line="259" w:lineRule="auto"/>
      </w:pPr>
      <w:r>
        <w:t>Student Success</w:t>
      </w:r>
    </w:p>
    <w:p w14:paraId="3D38ACF9" w14:textId="414D0981" w:rsidR="000B6478" w:rsidRDefault="000B6478" w:rsidP="000B6478">
      <w:pPr>
        <w:pStyle w:val="ListParagraph"/>
        <w:numPr>
          <w:ilvl w:val="3"/>
          <w:numId w:val="19"/>
        </w:numPr>
        <w:tabs>
          <w:tab w:val="right" w:pos="1080"/>
          <w:tab w:val="left" w:pos="1440"/>
        </w:tabs>
        <w:spacing w:line="259" w:lineRule="auto"/>
      </w:pPr>
      <w:r>
        <w:t>Research and Creative Artistry</w:t>
      </w:r>
    </w:p>
    <w:p w14:paraId="43727221" w14:textId="2DEEE97D" w:rsidR="000B6478" w:rsidRDefault="000B6478" w:rsidP="000B6478">
      <w:pPr>
        <w:pStyle w:val="ListParagraph"/>
        <w:numPr>
          <w:ilvl w:val="3"/>
          <w:numId w:val="19"/>
        </w:numPr>
        <w:tabs>
          <w:tab w:val="right" w:pos="1080"/>
          <w:tab w:val="left" w:pos="1440"/>
        </w:tabs>
        <w:spacing w:line="259" w:lineRule="auto"/>
      </w:pPr>
      <w:r>
        <w:t>Teaching and Curriculum</w:t>
      </w:r>
    </w:p>
    <w:p w14:paraId="41801A7B" w14:textId="5F712786" w:rsidR="000B6478" w:rsidRDefault="000B6478" w:rsidP="000B6478">
      <w:pPr>
        <w:pStyle w:val="ListParagraph"/>
        <w:numPr>
          <w:ilvl w:val="3"/>
          <w:numId w:val="19"/>
        </w:numPr>
        <w:tabs>
          <w:tab w:val="right" w:pos="1080"/>
          <w:tab w:val="left" w:pos="1440"/>
        </w:tabs>
        <w:spacing w:line="259" w:lineRule="auto"/>
      </w:pPr>
      <w:r>
        <w:t>Assessment of Student Learning</w:t>
      </w:r>
    </w:p>
    <w:p w14:paraId="56EBB015" w14:textId="6861020E" w:rsidR="000B6478" w:rsidRDefault="000B6478" w:rsidP="000B6478">
      <w:pPr>
        <w:pStyle w:val="ListParagraph"/>
        <w:numPr>
          <w:ilvl w:val="3"/>
          <w:numId w:val="19"/>
        </w:numPr>
        <w:tabs>
          <w:tab w:val="right" w:pos="1080"/>
          <w:tab w:val="left" w:pos="1440"/>
        </w:tabs>
        <w:spacing w:line="259" w:lineRule="auto"/>
      </w:pPr>
      <w:r>
        <w:t>Operations and Planning</w:t>
      </w:r>
    </w:p>
    <w:p w14:paraId="6C98CE7E" w14:textId="47ECC60E" w:rsidR="006175A5" w:rsidRDefault="006175A5" w:rsidP="006175A5">
      <w:pPr>
        <w:pStyle w:val="ListParagraph"/>
        <w:numPr>
          <w:ilvl w:val="2"/>
          <w:numId w:val="19"/>
        </w:numPr>
        <w:tabs>
          <w:tab w:val="right" w:pos="1080"/>
          <w:tab w:val="left" w:pos="1440"/>
        </w:tabs>
        <w:spacing w:line="259" w:lineRule="auto"/>
      </w:pPr>
      <w:r>
        <w:t>Timeline and Activities</w:t>
      </w:r>
    </w:p>
    <w:p w14:paraId="6176E3C5" w14:textId="17101211" w:rsidR="006175A5" w:rsidRDefault="006175A5" w:rsidP="006175A5">
      <w:pPr>
        <w:pStyle w:val="ListParagraph"/>
        <w:numPr>
          <w:ilvl w:val="3"/>
          <w:numId w:val="19"/>
        </w:numPr>
        <w:tabs>
          <w:tab w:val="right" w:pos="1080"/>
          <w:tab w:val="left" w:pos="1440"/>
        </w:tabs>
        <w:spacing w:line="259" w:lineRule="auto"/>
      </w:pPr>
      <w:r>
        <w:t>Spring 2022 (Planning)</w:t>
      </w:r>
    </w:p>
    <w:p w14:paraId="53C514D0" w14:textId="61A4D1EB" w:rsidR="006175A5" w:rsidRDefault="006175A5" w:rsidP="006175A5">
      <w:pPr>
        <w:pStyle w:val="ListParagraph"/>
        <w:numPr>
          <w:ilvl w:val="4"/>
          <w:numId w:val="19"/>
        </w:numPr>
        <w:tabs>
          <w:tab w:val="right" w:pos="1080"/>
          <w:tab w:val="left" w:pos="1440"/>
        </w:tabs>
        <w:spacing w:line="259" w:lineRule="auto"/>
      </w:pPr>
      <w:r>
        <w:t>Orient Leadership</w:t>
      </w:r>
    </w:p>
    <w:p w14:paraId="0B161DFC" w14:textId="7EA80B29" w:rsidR="006175A5" w:rsidRDefault="006175A5" w:rsidP="006175A5">
      <w:pPr>
        <w:pStyle w:val="ListParagraph"/>
        <w:numPr>
          <w:ilvl w:val="4"/>
          <w:numId w:val="19"/>
        </w:numPr>
        <w:tabs>
          <w:tab w:val="right" w:pos="1080"/>
          <w:tab w:val="left" w:pos="1440"/>
        </w:tabs>
        <w:spacing w:line="259" w:lineRule="auto"/>
      </w:pPr>
      <w:r>
        <w:t>Create Web Site</w:t>
      </w:r>
    </w:p>
    <w:p w14:paraId="0FC11BA2" w14:textId="684BFD7E" w:rsidR="006175A5" w:rsidRDefault="006175A5" w:rsidP="006175A5">
      <w:pPr>
        <w:pStyle w:val="ListParagraph"/>
        <w:numPr>
          <w:ilvl w:val="4"/>
          <w:numId w:val="19"/>
        </w:numPr>
        <w:tabs>
          <w:tab w:val="right" w:pos="1080"/>
          <w:tab w:val="left" w:pos="1440"/>
        </w:tabs>
        <w:spacing w:line="259" w:lineRule="auto"/>
      </w:pPr>
      <w:r>
        <w:t>Plan Campus Engagement</w:t>
      </w:r>
    </w:p>
    <w:p w14:paraId="46F0DAFC" w14:textId="699BC2DE" w:rsidR="006175A5" w:rsidRDefault="006175A5" w:rsidP="006175A5">
      <w:pPr>
        <w:pStyle w:val="ListParagraph"/>
        <w:numPr>
          <w:ilvl w:val="3"/>
          <w:numId w:val="19"/>
        </w:numPr>
        <w:tabs>
          <w:tab w:val="right" w:pos="1080"/>
          <w:tab w:val="left" w:pos="1440"/>
        </w:tabs>
        <w:spacing w:line="259" w:lineRule="auto"/>
      </w:pPr>
      <w:r>
        <w:t>Fall 22 (Gather Evidence)</w:t>
      </w:r>
    </w:p>
    <w:p w14:paraId="178FB63D" w14:textId="2A16111E" w:rsidR="006175A5" w:rsidRDefault="006175A5" w:rsidP="006175A5">
      <w:pPr>
        <w:pStyle w:val="ListParagraph"/>
        <w:numPr>
          <w:ilvl w:val="4"/>
          <w:numId w:val="19"/>
        </w:numPr>
        <w:tabs>
          <w:tab w:val="right" w:pos="1080"/>
          <w:tab w:val="left" w:pos="1440"/>
        </w:tabs>
        <w:spacing w:line="259" w:lineRule="auto"/>
      </w:pPr>
      <w:r>
        <w:t>Work Teams (6)</w:t>
      </w:r>
    </w:p>
    <w:p w14:paraId="2B9B7B19" w14:textId="1D72AF4A" w:rsidR="006175A5" w:rsidRDefault="006175A5" w:rsidP="006175A5">
      <w:pPr>
        <w:pStyle w:val="ListParagraph"/>
        <w:numPr>
          <w:ilvl w:val="4"/>
          <w:numId w:val="19"/>
        </w:numPr>
        <w:tabs>
          <w:tab w:val="right" w:pos="1080"/>
          <w:tab w:val="left" w:pos="1440"/>
        </w:tabs>
        <w:spacing w:line="259" w:lineRule="auto"/>
      </w:pPr>
      <w:r>
        <w:t>Employee Councils</w:t>
      </w:r>
    </w:p>
    <w:p w14:paraId="53BB6AEB" w14:textId="00565483" w:rsidR="006175A5" w:rsidRDefault="006175A5" w:rsidP="006175A5">
      <w:pPr>
        <w:pStyle w:val="ListParagraph"/>
        <w:numPr>
          <w:ilvl w:val="4"/>
          <w:numId w:val="19"/>
        </w:numPr>
        <w:tabs>
          <w:tab w:val="right" w:pos="1080"/>
          <w:tab w:val="left" w:pos="1440"/>
        </w:tabs>
        <w:spacing w:line="259" w:lineRule="auto"/>
      </w:pPr>
      <w:r>
        <w:t>ASCSU</w:t>
      </w:r>
    </w:p>
    <w:p w14:paraId="0AF4D04D" w14:textId="3A8C0431" w:rsidR="006175A5" w:rsidRDefault="006175A5" w:rsidP="006175A5">
      <w:pPr>
        <w:pStyle w:val="ListParagraph"/>
        <w:numPr>
          <w:ilvl w:val="4"/>
          <w:numId w:val="19"/>
        </w:numPr>
        <w:tabs>
          <w:tab w:val="right" w:pos="1080"/>
          <w:tab w:val="left" w:pos="1440"/>
        </w:tabs>
        <w:spacing w:line="259" w:lineRule="auto"/>
      </w:pPr>
      <w:r>
        <w:t>Open For</w:t>
      </w:r>
    </w:p>
    <w:p w14:paraId="28898F03" w14:textId="34B98FBF" w:rsidR="006175A5" w:rsidRDefault="006175A5" w:rsidP="006175A5">
      <w:pPr>
        <w:pStyle w:val="ListParagraph"/>
        <w:numPr>
          <w:ilvl w:val="3"/>
          <w:numId w:val="19"/>
        </w:numPr>
        <w:tabs>
          <w:tab w:val="right" w:pos="1080"/>
          <w:tab w:val="left" w:pos="1440"/>
        </w:tabs>
        <w:spacing w:line="259" w:lineRule="auto"/>
      </w:pPr>
      <w:r>
        <w:t>Spring 23 (Write)</w:t>
      </w:r>
    </w:p>
    <w:p w14:paraId="4DCC5D3D" w14:textId="5315EC9B" w:rsidR="006175A5" w:rsidRDefault="006175A5" w:rsidP="006175A5">
      <w:pPr>
        <w:pStyle w:val="ListParagraph"/>
        <w:numPr>
          <w:ilvl w:val="4"/>
          <w:numId w:val="19"/>
        </w:numPr>
        <w:tabs>
          <w:tab w:val="right" w:pos="1080"/>
          <w:tab w:val="left" w:pos="1440"/>
        </w:tabs>
        <w:spacing w:line="259" w:lineRule="auto"/>
      </w:pPr>
      <w:r>
        <w:t>Work Teams (6+)</w:t>
      </w:r>
    </w:p>
    <w:p w14:paraId="0B22D40C" w14:textId="74C1A795" w:rsidR="006175A5" w:rsidRDefault="006175A5" w:rsidP="006175A5">
      <w:pPr>
        <w:pStyle w:val="ListParagraph"/>
        <w:numPr>
          <w:ilvl w:val="4"/>
          <w:numId w:val="19"/>
        </w:numPr>
        <w:tabs>
          <w:tab w:val="right" w:pos="1080"/>
          <w:tab w:val="left" w:pos="1440"/>
        </w:tabs>
        <w:spacing w:line="259" w:lineRule="auto"/>
      </w:pPr>
      <w:r>
        <w:t>Campus Engagement</w:t>
      </w:r>
    </w:p>
    <w:p w14:paraId="4446ED59" w14:textId="5BA50D33" w:rsidR="006175A5" w:rsidRDefault="006175A5" w:rsidP="006175A5">
      <w:pPr>
        <w:pStyle w:val="ListParagraph"/>
        <w:numPr>
          <w:ilvl w:val="4"/>
          <w:numId w:val="19"/>
        </w:numPr>
        <w:tabs>
          <w:tab w:val="right" w:pos="1080"/>
          <w:tab w:val="left" w:pos="1440"/>
        </w:tabs>
        <w:spacing w:line="259" w:lineRule="auto"/>
      </w:pPr>
      <w:r>
        <w:t>Draft Argument</w:t>
      </w:r>
    </w:p>
    <w:p w14:paraId="65F836D7" w14:textId="620F05BE" w:rsidR="006175A5" w:rsidRDefault="006175A5" w:rsidP="006175A5">
      <w:pPr>
        <w:pStyle w:val="ListParagraph"/>
        <w:numPr>
          <w:ilvl w:val="3"/>
          <w:numId w:val="19"/>
        </w:numPr>
        <w:tabs>
          <w:tab w:val="right" w:pos="1080"/>
          <w:tab w:val="left" w:pos="1440"/>
        </w:tabs>
        <w:spacing w:line="259" w:lineRule="auto"/>
      </w:pPr>
      <w:r>
        <w:t>Summer 23 (Submit)</w:t>
      </w:r>
    </w:p>
    <w:p w14:paraId="755C32C5" w14:textId="205A1D7C" w:rsidR="006175A5" w:rsidRDefault="006175A5" w:rsidP="006175A5">
      <w:pPr>
        <w:pStyle w:val="ListParagraph"/>
        <w:numPr>
          <w:ilvl w:val="4"/>
          <w:numId w:val="19"/>
        </w:numPr>
        <w:tabs>
          <w:tab w:val="right" w:pos="1080"/>
          <w:tab w:val="left" w:pos="1440"/>
        </w:tabs>
        <w:spacing w:line="259" w:lineRule="auto"/>
      </w:pPr>
      <w:r>
        <w:t>Finalize Argument</w:t>
      </w:r>
    </w:p>
    <w:p w14:paraId="3C29F1E4" w14:textId="34AD8921" w:rsidR="006175A5" w:rsidRDefault="006175A5" w:rsidP="006175A5">
      <w:pPr>
        <w:pStyle w:val="ListParagraph"/>
        <w:numPr>
          <w:ilvl w:val="4"/>
          <w:numId w:val="19"/>
        </w:numPr>
        <w:tabs>
          <w:tab w:val="right" w:pos="1080"/>
          <w:tab w:val="left" w:pos="1440"/>
        </w:tabs>
        <w:spacing w:line="259" w:lineRule="auto"/>
      </w:pPr>
      <w:r>
        <w:t>Submit (July)</w:t>
      </w:r>
    </w:p>
    <w:p w14:paraId="007285AB" w14:textId="42C67480" w:rsidR="006175A5" w:rsidRDefault="006175A5" w:rsidP="006175A5">
      <w:pPr>
        <w:pStyle w:val="ListParagraph"/>
        <w:numPr>
          <w:ilvl w:val="3"/>
          <w:numId w:val="19"/>
        </w:numPr>
        <w:tabs>
          <w:tab w:val="right" w:pos="1080"/>
          <w:tab w:val="left" w:pos="1440"/>
        </w:tabs>
        <w:spacing w:line="259" w:lineRule="auto"/>
      </w:pPr>
      <w:r>
        <w:t>Fall 23 (Campus visit)</w:t>
      </w:r>
    </w:p>
    <w:p w14:paraId="527020F3" w14:textId="0F7EEEEE" w:rsidR="006175A5" w:rsidRDefault="006175A5" w:rsidP="006175A5">
      <w:pPr>
        <w:pStyle w:val="ListParagraph"/>
        <w:numPr>
          <w:ilvl w:val="4"/>
          <w:numId w:val="19"/>
        </w:numPr>
        <w:tabs>
          <w:tab w:val="right" w:pos="1080"/>
          <w:tab w:val="left" w:pos="1440"/>
        </w:tabs>
        <w:spacing w:line="259" w:lineRule="auto"/>
      </w:pPr>
      <w:r>
        <w:t xml:space="preserve">September 18 – 19 </w:t>
      </w:r>
    </w:p>
    <w:p w14:paraId="13A0D31E" w14:textId="4EA4BFD8" w:rsidR="003D0DC6" w:rsidRDefault="003D0DC6" w:rsidP="003D0DC6">
      <w:pPr>
        <w:pStyle w:val="ListParagraph"/>
        <w:numPr>
          <w:ilvl w:val="2"/>
          <w:numId w:val="19"/>
        </w:numPr>
        <w:tabs>
          <w:tab w:val="right" w:pos="1080"/>
          <w:tab w:val="left" w:pos="1440"/>
        </w:tabs>
        <w:spacing w:line="259" w:lineRule="auto"/>
      </w:pPr>
      <w:r>
        <w:t xml:space="preserve">If APC has any ideas on ways to engage and be a part of the process, please let Laura know. They are looking to have feedback from each of the respective councils </w:t>
      </w:r>
    </w:p>
    <w:p w14:paraId="0D154537" w14:textId="097E009D" w:rsidR="003D0DC6" w:rsidRDefault="003D0DC6" w:rsidP="003D0DC6">
      <w:pPr>
        <w:pStyle w:val="ListParagraph"/>
        <w:numPr>
          <w:ilvl w:val="2"/>
          <w:numId w:val="19"/>
        </w:numPr>
        <w:tabs>
          <w:tab w:val="right" w:pos="1080"/>
          <w:tab w:val="left" w:pos="1440"/>
        </w:tabs>
        <w:spacing w:line="259" w:lineRule="auto"/>
      </w:pPr>
      <w:r>
        <w:t>Question: Do the site visits involve any form of audits?</w:t>
      </w:r>
    </w:p>
    <w:p w14:paraId="28F1B7ED" w14:textId="28B22530" w:rsidR="003D0DC6" w:rsidRDefault="003D0DC6" w:rsidP="00D92007">
      <w:pPr>
        <w:pStyle w:val="ListParagraph"/>
        <w:numPr>
          <w:ilvl w:val="3"/>
          <w:numId w:val="19"/>
        </w:numPr>
        <w:tabs>
          <w:tab w:val="right" w:pos="1080"/>
          <w:tab w:val="left" w:pos="1440"/>
        </w:tabs>
        <w:spacing w:line="259" w:lineRule="auto"/>
      </w:pPr>
      <w:r>
        <w:t xml:space="preserve">Yes, there are assumed practices and federal compliance. We submit our data to ensure we are meeting these pieces, most of these audits are complete remotely, but there are certain ones that they will ask for evidence of while they are here on site as well. There is not much leeway and are far more objective. They will more-so want to talk with people to understand there is a shared understanding of the materials we have submitted. </w:t>
      </w:r>
    </w:p>
    <w:p w14:paraId="602623E0" w14:textId="184953C0" w:rsidR="5BF624F9" w:rsidRDefault="5BF624F9" w:rsidP="5BF624F9">
      <w:pPr>
        <w:tabs>
          <w:tab w:val="right" w:pos="1080"/>
          <w:tab w:val="left" w:pos="1440"/>
        </w:tabs>
        <w:rPr>
          <w:b/>
          <w:bCs/>
        </w:rPr>
      </w:pPr>
    </w:p>
    <w:p w14:paraId="556EB200" w14:textId="12AF9513" w:rsidR="00973991" w:rsidRDefault="23640818" w:rsidP="01AEB379">
      <w:pPr>
        <w:pStyle w:val="ListParagraph"/>
        <w:numPr>
          <w:ilvl w:val="0"/>
          <w:numId w:val="19"/>
        </w:numPr>
        <w:tabs>
          <w:tab w:val="right" w:pos="1080"/>
          <w:tab w:val="left" w:pos="1440"/>
        </w:tabs>
        <w:rPr>
          <w:b/>
          <w:bCs/>
        </w:rPr>
      </w:pPr>
      <w:r w:rsidRPr="1DE5D3F0">
        <w:rPr>
          <w:b/>
          <w:bCs/>
        </w:rPr>
        <w:t>Action Items &amp; Discussion</w:t>
      </w:r>
    </w:p>
    <w:p w14:paraId="54BB2B92" w14:textId="77777777" w:rsidR="00924065" w:rsidRPr="00924065" w:rsidRDefault="67378AF5" w:rsidP="1DE5D3F0">
      <w:pPr>
        <w:pStyle w:val="ListParagraph"/>
        <w:numPr>
          <w:ilvl w:val="1"/>
          <w:numId w:val="19"/>
        </w:numPr>
        <w:tabs>
          <w:tab w:val="right" w:pos="1080"/>
          <w:tab w:val="left" w:pos="1440"/>
        </w:tabs>
        <w:rPr>
          <w:b/>
          <w:bCs/>
        </w:rPr>
      </w:pPr>
      <w:r>
        <w:t>November</w:t>
      </w:r>
      <w:r w:rsidR="70358722">
        <w:t xml:space="preserve"> Meeting Minutes</w:t>
      </w:r>
    </w:p>
    <w:p w14:paraId="0BF9A679" w14:textId="62565E71" w:rsidR="70358722" w:rsidRDefault="70358722" w:rsidP="00924065">
      <w:pPr>
        <w:pStyle w:val="ListParagraph"/>
        <w:numPr>
          <w:ilvl w:val="2"/>
          <w:numId w:val="19"/>
        </w:numPr>
        <w:tabs>
          <w:tab w:val="right" w:pos="1080"/>
          <w:tab w:val="left" w:pos="1440"/>
        </w:tabs>
        <w:rPr>
          <w:b/>
          <w:bCs/>
        </w:rPr>
      </w:pPr>
      <w:r w:rsidRPr="6BD973C1">
        <w:rPr>
          <w:b/>
          <w:bCs/>
        </w:rPr>
        <w:t xml:space="preserve"> </w:t>
      </w:r>
      <w:r w:rsidR="00D92007">
        <w:rPr>
          <w:b/>
          <w:bCs/>
        </w:rPr>
        <w:t>Approved</w:t>
      </w:r>
    </w:p>
    <w:p w14:paraId="26720B4A" w14:textId="2D525E8D" w:rsidR="00D92007" w:rsidRPr="00D92007" w:rsidRDefault="00D92007" w:rsidP="00D92007">
      <w:pPr>
        <w:pStyle w:val="ListParagraph"/>
        <w:numPr>
          <w:ilvl w:val="1"/>
          <w:numId w:val="19"/>
        </w:numPr>
        <w:tabs>
          <w:tab w:val="right" w:pos="1080"/>
          <w:tab w:val="left" w:pos="1440"/>
        </w:tabs>
        <w:rPr>
          <w:b/>
          <w:bCs/>
        </w:rPr>
      </w:pPr>
      <w:r>
        <w:t>President Parsons being named the new University President</w:t>
      </w:r>
    </w:p>
    <w:p w14:paraId="4C021E70" w14:textId="0A70CBAB" w:rsidR="00D92007" w:rsidRDefault="00D92007" w:rsidP="00D92007">
      <w:pPr>
        <w:pStyle w:val="ListParagraph"/>
        <w:numPr>
          <w:ilvl w:val="2"/>
          <w:numId w:val="19"/>
        </w:numPr>
        <w:tabs>
          <w:tab w:val="right" w:pos="1080"/>
          <w:tab w:val="left" w:pos="1440"/>
        </w:tabs>
      </w:pPr>
      <w:r>
        <w:t xml:space="preserve">Faculty Council went ahead and created a new survey that was anonymous so that feedback could be forwarded along to the board for review. </w:t>
      </w:r>
      <w:r w:rsidR="00C0660A">
        <w:t xml:space="preserve">APC was invited by President Miranda to give feedback on the new president and to have a meet &amp; greet type of meeting. </w:t>
      </w:r>
    </w:p>
    <w:p w14:paraId="244218E5" w14:textId="39425F07" w:rsidR="00C0660A" w:rsidRDefault="00C0660A" w:rsidP="00D92007">
      <w:pPr>
        <w:pStyle w:val="ListParagraph"/>
        <w:numPr>
          <w:ilvl w:val="2"/>
          <w:numId w:val="19"/>
        </w:numPr>
        <w:tabs>
          <w:tab w:val="right" w:pos="1080"/>
          <w:tab w:val="left" w:pos="1440"/>
        </w:tabs>
      </w:pPr>
      <w:r>
        <w:t xml:space="preserve">Comment: Been hearing through Area 5 that there has been worry about the candidate not having a research or a teaching background. It did say in her introduction that she had experience teaching in a master’s program here at CSU. </w:t>
      </w:r>
    </w:p>
    <w:p w14:paraId="424465C9" w14:textId="484FE38F" w:rsidR="00C0660A" w:rsidRDefault="00C0660A" w:rsidP="00D92007">
      <w:pPr>
        <w:pStyle w:val="ListParagraph"/>
        <w:numPr>
          <w:ilvl w:val="2"/>
          <w:numId w:val="19"/>
        </w:numPr>
        <w:tabs>
          <w:tab w:val="right" w:pos="1080"/>
          <w:tab w:val="left" w:pos="1440"/>
        </w:tabs>
      </w:pPr>
      <w:r>
        <w:t xml:space="preserve">Comment: A lot of the concern that came forward from Faculty Council was that she did not have a faculty background, and that they wanted to be able to take a vote as to whether or not Amy would be able to assume the role. Justin shared with FC that as of now, they are the </w:t>
      </w:r>
      <w:r>
        <w:lastRenderedPageBreak/>
        <w:t xml:space="preserve">only council who does have a vote on these matters and they did vote in support of her as the candidate. </w:t>
      </w:r>
      <w:r w:rsidR="00D26681">
        <w:t xml:space="preserve">If there are more specific questions, Justin can work to answer them since he was present for the </w:t>
      </w:r>
    </w:p>
    <w:p w14:paraId="777C0887" w14:textId="2FF5F00F" w:rsidR="00D26681" w:rsidRDefault="00D26681" w:rsidP="00D26681">
      <w:pPr>
        <w:pStyle w:val="ListParagraph"/>
        <w:numPr>
          <w:ilvl w:val="2"/>
          <w:numId w:val="19"/>
        </w:numPr>
        <w:tabs>
          <w:tab w:val="right" w:pos="1080"/>
          <w:tab w:val="left" w:pos="1440"/>
        </w:tabs>
      </w:pPr>
      <w:r>
        <w:t xml:space="preserve">Comment: This role is a different type of skillset from faculty, and it appears that Amy is coming from a background of AP and working in leadership previously. </w:t>
      </w:r>
    </w:p>
    <w:p w14:paraId="0907428C" w14:textId="2C0C1407" w:rsidR="00D26681" w:rsidRDefault="00D26681" w:rsidP="00D26681">
      <w:pPr>
        <w:pStyle w:val="ListParagraph"/>
        <w:numPr>
          <w:ilvl w:val="2"/>
          <w:numId w:val="19"/>
        </w:numPr>
        <w:tabs>
          <w:tab w:val="right" w:pos="1080"/>
          <w:tab w:val="left" w:pos="1440"/>
        </w:tabs>
      </w:pPr>
      <w:r>
        <w:t>Question: Is the survey just for faculty or can anyone respond?</w:t>
      </w:r>
    </w:p>
    <w:p w14:paraId="6669285B" w14:textId="4BA8924B" w:rsidR="00D26681" w:rsidRDefault="00D26681" w:rsidP="00D26681">
      <w:pPr>
        <w:pStyle w:val="ListParagraph"/>
        <w:numPr>
          <w:ilvl w:val="3"/>
          <w:numId w:val="19"/>
        </w:numPr>
        <w:tabs>
          <w:tab w:val="right" w:pos="1080"/>
          <w:tab w:val="left" w:pos="1440"/>
        </w:tabs>
      </w:pPr>
      <w:r>
        <w:t xml:space="preserve">It was edited over to be for all staff types at CSU instead of just faculty. </w:t>
      </w:r>
    </w:p>
    <w:p w14:paraId="1D012EE0" w14:textId="66122AA1" w:rsidR="00D26681" w:rsidRDefault="00D26681" w:rsidP="00D26681">
      <w:pPr>
        <w:pStyle w:val="ListParagraph"/>
        <w:numPr>
          <w:ilvl w:val="2"/>
          <w:numId w:val="19"/>
        </w:numPr>
        <w:tabs>
          <w:tab w:val="right" w:pos="1080"/>
          <w:tab w:val="left" w:pos="1440"/>
        </w:tabs>
      </w:pPr>
      <w:r>
        <w:t xml:space="preserve">Comment: We understand that there have been concerns because she has a JD as opposed to a traditional PhD program. </w:t>
      </w:r>
      <w:r w:rsidR="000A1C3E">
        <w:t xml:space="preserve">As mentioned it seems that there needs to be a balance of faculty skills and other skills for this role and it appears that Amy has both of these. </w:t>
      </w:r>
    </w:p>
    <w:p w14:paraId="61FA4A69" w14:textId="3849DC1C" w:rsidR="000A1C3E" w:rsidRDefault="000A1C3E" w:rsidP="00D26681">
      <w:pPr>
        <w:pStyle w:val="ListParagraph"/>
        <w:numPr>
          <w:ilvl w:val="2"/>
          <w:numId w:val="19"/>
        </w:numPr>
        <w:tabs>
          <w:tab w:val="right" w:pos="1080"/>
          <w:tab w:val="left" w:pos="1440"/>
        </w:tabs>
      </w:pPr>
      <w:r>
        <w:t xml:space="preserve">Comment: I think for Area 5 it seems like it is more the process that happened, because we were unable to know the other finalists in the process. A lack of transparency was felt during the entirety of the process. When we had Sarah leave, we were not allowed to add another member to the search. </w:t>
      </w:r>
    </w:p>
    <w:p w14:paraId="048DED86" w14:textId="7B43BD60" w:rsidR="000A1C3E" w:rsidRDefault="000A1C3E" w:rsidP="00D26681">
      <w:pPr>
        <w:pStyle w:val="ListParagraph"/>
        <w:numPr>
          <w:ilvl w:val="2"/>
          <w:numId w:val="19"/>
        </w:numPr>
        <w:tabs>
          <w:tab w:val="right" w:pos="1080"/>
          <w:tab w:val="left" w:pos="1440"/>
        </w:tabs>
      </w:pPr>
      <w:r>
        <w:t xml:space="preserve">Comment: They were intentional with not sharing out the entirety of the pool because it could harm the president in their current role/institution. </w:t>
      </w:r>
    </w:p>
    <w:p w14:paraId="38A5BE75" w14:textId="2F956969" w:rsidR="000A1C3E" w:rsidRDefault="000A1C3E" w:rsidP="000A1C3E">
      <w:pPr>
        <w:pStyle w:val="ListParagraph"/>
        <w:numPr>
          <w:ilvl w:val="2"/>
          <w:numId w:val="19"/>
        </w:numPr>
        <w:tabs>
          <w:tab w:val="right" w:pos="1080"/>
          <w:tab w:val="left" w:pos="1440"/>
        </w:tabs>
      </w:pPr>
      <w:r>
        <w:t xml:space="preserve">Comment: If there are other things folks want to share please direct these to Matt and he will pass them along. Please know that the survey closes today so work to get it in </w:t>
      </w:r>
    </w:p>
    <w:p w14:paraId="47FE1B10" w14:textId="09A18500" w:rsidR="000A1C3E" w:rsidRDefault="000A1C3E" w:rsidP="000A1C3E">
      <w:pPr>
        <w:pStyle w:val="ListParagraph"/>
        <w:numPr>
          <w:ilvl w:val="1"/>
          <w:numId w:val="19"/>
        </w:numPr>
        <w:tabs>
          <w:tab w:val="right" w:pos="1080"/>
          <w:tab w:val="left" w:pos="1440"/>
        </w:tabs>
      </w:pPr>
      <w:r>
        <w:t>Volunteer Service Proposal</w:t>
      </w:r>
      <w:r>
        <w:tab/>
      </w:r>
    </w:p>
    <w:p w14:paraId="2C4AAA50" w14:textId="77777777" w:rsidR="000A1C3E" w:rsidRDefault="000A1C3E" w:rsidP="000A1C3E">
      <w:pPr>
        <w:pStyle w:val="ListParagraph"/>
        <w:numPr>
          <w:ilvl w:val="2"/>
          <w:numId w:val="19"/>
        </w:numPr>
        <w:tabs>
          <w:tab w:val="right" w:pos="1080"/>
          <w:tab w:val="left" w:pos="1440"/>
        </w:tabs>
      </w:pPr>
      <w:r>
        <w:t>This would allow members of the CSU community to volunteer and receive community service hours up to 8 per year.</w:t>
      </w:r>
    </w:p>
    <w:p w14:paraId="7ABBDDA8" w14:textId="77777777" w:rsidR="000B1AC0" w:rsidRDefault="000B1AC0" w:rsidP="000A1C3E">
      <w:pPr>
        <w:pStyle w:val="ListParagraph"/>
        <w:numPr>
          <w:ilvl w:val="3"/>
          <w:numId w:val="19"/>
        </w:numPr>
        <w:tabs>
          <w:tab w:val="right" w:pos="1080"/>
          <w:tab w:val="left" w:pos="1440"/>
        </w:tabs>
      </w:pPr>
      <w:r>
        <w:t>Comment: This would be treated similarly to our professional development days, it would allow for flexibility of members as well to do either a full day or two half days depending on what works best for the employees schedule.</w:t>
      </w:r>
    </w:p>
    <w:p w14:paraId="040E2C20" w14:textId="77777777" w:rsidR="000B1AC0" w:rsidRDefault="000B1AC0" w:rsidP="000B1AC0">
      <w:pPr>
        <w:pStyle w:val="ListParagraph"/>
        <w:numPr>
          <w:ilvl w:val="3"/>
          <w:numId w:val="19"/>
        </w:numPr>
        <w:tabs>
          <w:tab w:val="right" w:pos="1080"/>
          <w:tab w:val="left" w:pos="1440"/>
        </w:tabs>
      </w:pPr>
      <w:r>
        <w:t>Comment: This is simply a proposal and would need to still move up the chain to be approved and implemented.</w:t>
      </w:r>
    </w:p>
    <w:p w14:paraId="14781244" w14:textId="6F5968D9" w:rsidR="000A1C3E" w:rsidRPr="00D92007" w:rsidRDefault="000B1AC0" w:rsidP="000B1AC0">
      <w:pPr>
        <w:pStyle w:val="ListParagraph"/>
        <w:numPr>
          <w:ilvl w:val="2"/>
          <w:numId w:val="19"/>
        </w:numPr>
        <w:tabs>
          <w:tab w:val="right" w:pos="1080"/>
          <w:tab w:val="left" w:pos="1440"/>
        </w:tabs>
      </w:pPr>
      <w:r>
        <w:t>Approved</w:t>
      </w:r>
      <w:r w:rsidR="000A1C3E">
        <w:t xml:space="preserve"> </w:t>
      </w:r>
    </w:p>
    <w:p w14:paraId="032130C2" w14:textId="2C2C187D" w:rsidR="42AF720E" w:rsidRDefault="42AF720E" w:rsidP="42AF720E">
      <w:pPr>
        <w:tabs>
          <w:tab w:val="right" w:pos="1080"/>
          <w:tab w:val="left" w:pos="1440"/>
        </w:tabs>
        <w:spacing w:line="259" w:lineRule="auto"/>
        <w:ind w:left="720"/>
        <w:rPr>
          <w:b/>
          <w:bCs/>
        </w:rPr>
      </w:pPr>
    </w:p>
    <w:p w14:paraId="3AD4C6B6" w14:textId="77777777" w:rsidR="00FA0018" w:rsidRDefault="00FA0018" w:rsidP="00FA0018">
      <w:pPr>
        <w:pStyle w:val="ListParagraph"/>
        <w:numPr>
          <w:ilvl w:val="0"/>
          <w:numId w:val="19"/>
        </w:numPr>
        <w:tabs>
          <w:tab w:val="right" w:pos="1080"/>
          <w:tab w:val="left" w:pos="1440"/>
        </w:tabs>
        <w:rPr>
          <w:b/>
          <w:bCs/>
        </w:rPr>
      </w:pPr>
      <w:r w:rsidRPr="1DE5D3F0">
        <w:rPr>
          <w:b/>
          <w:bCs/>
        </w:rPr>
        <w:t>Speaker Discussion</w:t>
      </w:r>
    </w:p>
    <w:p w14:paraId="322220F0" w14:textId="604674AD" w:rsidR="00D92007" w:rsidRPr="000A0837" w:rsidRDefault="03F5679E" w:rsidP="000B1AC0">
      <w:pPr>
        <w:pStyle w:val="ListParagraph"/>
        <w:numPr>
          <w:ilvl w:val="1"/>
          <w:numId w:val="19"/>
        </w:numPr>
        <w:tabs>
          <w:tab w:val="right" w:pos="1080"/>
          <w:tab w:val="left" w:pos="1440"/>
        </w:tabs>
        <w:rPr>
          <w:b/>
          <w:bCs/>
        </w:rPr>
      </w:pPr>
      <w:r>
        <w:t>Discussion of speaker</w:t>
      </w:r>
      <w:r w:rsidR="198EB1EB">
        <w:t xml:space="preserve"> remarks</w:t>
      </w:r>
    </w:p>
    <w:p w14:paraId="09F700B8" w14:textId="32B57ECC" w:rsidR="000A0837" w:rsidRPr="000B1AC0" w:rsidRDefault="000A0837" w:rsidP="000A0837">
      <w:pPr>
        <w:pStyle w:val="ListParagraph"/>
        <w:numPr>
          <w:ilvl w:val="2"/>
          <w:numId w:val="19"/>
        </w:numPr>
        <w:tabs>
          <w:tab w:val="right" w:pos="1080"/>
          <w:tab w:val="left" w:pos="1440"/>
        </w:tabs>
        <w:rPr>
          <w:b/>
          <w:bCs/>
        </w:rPr>
      </w:pPr>
      <w:r>
        <w:t>No further comments</w:t>
      </w:r>
    </w:p>
    <w:p w14:paraId="7A62C963" w14:textId="77777777" w:rsidR="00FA0018" w:rsidRDefault="00FA0018" w:rsidP="00FA0018">
      <w:pPr>
        <w:pStyle w:val="ListParagraph"/>
        <w:tabs>
          <w:tab w:val="right" w:pos="1080"/>
          <w:tab w:val="left" w:pos="1440"/>
        </w:tabs>
        <w:rPr>
          <w:b/>
          <w:bCs/>
        </w:rPr>
      </w:pPr>
    </w:p>
    <w:p w14:paraId="049A3289" w14:textId="2819A1D9" w:rsidR="0007755E" w:rsidRDefault="00A97A36" w:rsidP="01AEB379">
      <w:pPr>
        <w:pStyle w:val="ListParagraph"/>
        <w:numPr>
          <w:ilvl w:val="0"/>
          <w:numId w:val="19"/>
        </w:numPr>
        <w:tabs>
          <w:tab w:val="right" w:pos="1080"/>
          <w:tab w:val="left" w:pos="1440"/>
        </w:tabs>
        <w:rPr>
          <w:b/>
          <w:bCs/>
        </w:rPr>
      </w:pPr>
      <w:r w:rsidRPr="1DE5D3F0">
        <w:rPr>
          <w:b/>
          <w:bCs/>
        </w:rPr>
        <w:t>Officer Reports</w:t>
      </w:r>
    </w:p>
    <w:p w14:paraId="1A30539D" w14:textId="16D379DF" w:rsidR="00856920" w:rsidRDefault="0007755E" w:rsidP="74036881">
      <w:pPr>
        <w:pStyle w:val="ListParagraph"/>
        <w:numPr>
          <w:ilvl w:val="1"/>
          <w:numId w:val="19"/>
        </w:numPr>
        <w:tabs>
          <w:tab w:val="right" w:pos="1080"/>
          <w:tab w:val="left" w:pos="1440"/>
        </w:tabs>
      </w:pPr>
      <w:r>
        <w:t>Chair</w:t>
      </w:r>
      <w:r w:rsidR="000B1AC0">
        <w:t xml:space="preserve"> </w:t>
      </w:r>
    </w:p>
    <w:p w14:paraId="49F70E04" w14:textId="64AC1675" w:rsidR="00CB45A4" w:rsidRDefault="00CB45A4" w:rsidP="00CB45A4">
      <w:pPr>
        <w:pStyle w:val="ListParagraph"/>
        <w:numPr>
          <w:ilvl w:val="2"/>
          <w:numId w:val="19"/>
        </w:numPr>
        <w:tabs>
          <w:tab w:val="right" w:pos="1080"/>
          <w:tab w:val="left" w:pos="1440"/>
        </w:tabs>
      </w:pPr>
      <w:r>
        <w:t>Update – Monthly meeting with Brett and Brandon, this replaces the meeting with Robyn and Lynn</w:t>
      </w:r>
    </w:p>
    <w:p w14:paraId="38E66451" w14:textId="34937CE8" w:rsidR="00CB45A4" w:rsidRDefault="00AA0764" w:rsidP="00AA0764">
      <w:pPr>
        <w:pStyle w:val="ListParagraph"/>
        <w:numPr>
          <w:ilvl w:val="3"/>
          <w:numId w:val="19"/>
        </w:numPr>
        <w:tabs>
          <w:tab w:val="right" w:pos="1080"/>
          <w:tab w:val="left" w:pos="1440"/>
        </w:tabs>
      </w:pPr>
      <w:r>
        <w:t xml:space="preserve">If there are items you need brought up, please let Matt know and he can do that. </w:t>
      </w:r>
    </w:p>
    <w:p w14:paraId="1B18E7CF" w14:textId="28816888" w:rsidR="00856920" w:rsidRDefault="0007755E" w:rsidP="74036881">
      <w:pPr>
        <w:pStyle w:val="ListParagraph"/>
        <w:numPr>
          <w:ilvl w:val="1"/>
          <w:numId w:val="19"/>
        </w:numPr>
        <w:tabs>
          <w:tab w:val="right" w:pos="1080"/>
          <w:tab w:val="left" w:pos="1440"/>
        </w:tabs>
      </w:pPr>
      <w:r>
        <w:t>Vice Chair</w:t>
      </w:r>
      <w:r w:rsidR="000B1AC0">
        <w:t xml:space="preserve"> – No Report</w:t>
      </w:r>
    </w:p>
    <w:p w14:paraId="6D08EF28" w14:textId="567EC676" w:rsidR="00856920" w:rsidRDefault="0007755E" w:rsidP="74036881">
      <w:pPr>
        <w:pStyle w:val="ListParagraph"/>
        <w:numPr>
          <w:ilvl w:val="1"/>
          <w:numId w:val="19"/>
        </w:numPr>
        <w:tabs>
          <w:tab w:val="right" w:pos="1080"/>
          <w:tab w:val="left" w:pos="1440"/>
        </w:tabs>
      </w:pPr>
      <w:r>
        <w:t>Secretary</w:t>
      </w:r>
      <w:r w:rsidR="00856920">
        <w:t xml:space="preserve"> – No report </w:t>
      </w:r>
    </w:p>
    <w:p w14:paraId="28530323" w14:textId="1CF51122" w:rsidR="0007755E" w:rsidRPr="00561218" w:rsidRDefault="0007755E" w:rsidP="74036881">
      <w:pPr>
        <w:pStyle w:val="ListParagraph"/>
        <w:numPr>
          <w:ilvl w:val="1"/>
          <w:numId w:val="19"/>
        </w:numPr>
        <w:tabs>
          <w:tab w:val="right" w:pos="1080"/>
          <w:tab w:val="left" w:pos="1440"/>
        </w:tabs>
      </w:pPr>
      <w:r>
        <w:t>Treasurer</w:t>
      </w:r>
      <w:r w:rsidR="000B1AC0">
        <w:t xml:space="preserve"> – No Report</w:t>
      </w:r>
    </w:p>
    <w:p w14:paraId="59EF27FE" w14:textId="77777777" w:rsidR="0007755E" w:rsidRDefault="0007755E" w:rsidP="0007755E">
      <w:pPr>
        <w:pStyle w:val="ListParagraph"/>
        <w:tabs>
          <w:tab w:val="right" w:pos="1080"/>
          <w:tab w:val="left" w:pos="1440"/>
        </w:tabs>
        <w:ind w:left="1440"/>
        <w:rPr>
          <w:b/>
        </w:rPr>
      </w:pPr>
    </w:p>
    <w:p w14:paraId="3A0B0CEE" w14:textId="77777777" w:rsidR="0007755E" w:rsidRPr="0007755E" w:rsidRDefault="00A97A36" w:rsidP="0007755E">
      <w:pPr>
        <w:pStyle w:val="ListParagraph"/>
        <w:numPr>
          <w:ilvl w:val="0"/>
          <w:numId w:val="19"/>
        </w:numPr>
        <w:tabs>
          <w:tab w:val="right" w:pos="1080"/>
          <w:tab w:val="left" w:pos="1440"/>
        </w:tabs>
        <w:rPr>
          <w:rStyle w:val="CommentReference"/>
          <w:sz w:val="24"/>
          <w:szCs w:val="24"/>
        </w:rPr>
      </w:pPr>
      <w:r w:rsidRPr="1DE5D3F0">
        <w:rPr>
          <w:b/>
          <w:bCs/>
        </w:rPr>
        <w:t>Standing Committee Reports</w:t>
      </w:r>
    </w:p>
    <w:p w14:paraId="2EB48024" w14:textId="77777777" w:rsidR="00CE78AE" w:rsidRPr="00CE78AE" w:rsidRDefault="0007755E" w:rsidP="00CE78AE">
      <w:pPr>
        <w:pStyle w:val="ListParagraph"/>
        <w:numPr>
          <w:ilvl w:val="1"/>
          <w:numId w:val="19"/>
        </w:numPr>
        <w:tabs>
          <w:tab w:val="right" w:pos="1080"/>
          <w:tab w:val="left" w:pos="1440"/>
        </w:tabs>
      </w:pPr>
      <w:r w:rsidRPr="5C98044D">
        <w:rPr>
          <w:rStyle w:val="CommentReference"/>
          <w:b/>
          <w:bCs/>
          <w:sz w:val="24"/>
          <w:szCs w:val="24"/>
        </w:rPr>
        <w:t>A</w:t>
      </w:r>
      <w:r w:rsidRPr="5C98044D">
        <w:rPr>
          <w:b/>
          <w:bCs/>
        </w:rPr>
        <w:t xml:space="preserve">P </w:t>
      </w:r>
      <w:r w:rsidR="004535C6" w:rsidRPr="5C98044D">
        <w:rPr>
          <w:b/>
          <w:bCs/>
        </w:rPr>
        <w:t>Advocacy</w:t>
      </w:r>
    </w:p>
    <w:p w14:paraId="4056977A" w14:textId="7C884195" w:rsidR="00E02585" w:rsidRDefault="00CE78AE" w:rsidP="00CE78AE">
      <w:pPr>
        <w:pStyle w:val="ListParagraph"/>
        <w:numPr>
          <w:ilvl w:val="2"/>
          <w:numId w:val="19"/>
        </w:numPr>
        <w:tabs>
          <w:tab w:val="right" w:pos="1080"/>
          <w:tab w:val="left" w:pos="1440"/>
        </w:tabs>
      </w:pPr>
      <w:r>
        <w:t xml:space="preserve">We are looking at the AP/Faculty Manual and hoping that we can hear back from a few more areas before we make the decision about whether or not we would want to split this manual into two separate documents. </w:t>
      </w:r>
      <w:r w:rsidR="0007755E">
        <w:tab/>
      </w:r>
      <w:r w:rsidR="0007755E">
        <w:tab/>
      </w:r>
    </w:p>
    <w:p w14:paraId="2B5BE737" w14:textId="77777777" w:rsidR="00E02585" w:rsidRPr="002006F9" w:rsidRDefault="49A54223" w:rsidP="104648BB">
      <w:pPr>
        <w:pStyle w:val="ListParagraph"/>
        <w:numPr>
          <w:ilvl w:val="1"/>
          <w:numId w:val="19"/>
        </w:numPr>
        <w:tabs>
          <w:tab w:val="right" w:pos="1080"/>
          <w:tab w:val="left" w:pos="1440"/>
        </w:tabs>
        <w:rPr>
          <w:b/>
          <w:bCs/>
        </w:rPr>
      </w:pPr>
      <w:r>
        <w:t>Communications</w:t>
      </w:r>
      <w:r w:rsidRPr="1DE5D3F0">
        <w:rPr>
          <w:b/>
          <w:bCs/>
        </w:rPr>
        <w:t xml:space="preserve"> </w:t>
      </w:r>
    </w:p>
    <w:p w14:paraId="1EC71F74" w14:textId="77777777" w:rsidR="00E02585" w:rsidRDefault="49A54223" w:rsidP="597A77DF">
      <w:pPr>
        <w:pStyle w:val="ListParagraph"/>
        <w:numPr>
          <w:ilvl w:val="1"/>
          <w:numId w:val="19"/>
        </w:numPr>
        <w:tabs>
          <w:tab w:val="right" w:pos="1080"/>
          <w:tab w:val="left" w:pos="1440"/>
        </w:tabs>
      </w:pPr>
      <w:r>
        <w:t>Equity and Social Justice</w:t>
      </w:r>
    </w:p>
    <w:p w14:paraId="089AFAEB" w14:textId="009F0019" w:rsidR="00E02585" w:rsidRDefault="0AB58E45" w:rsidP="7A0897E3">
      <w:pPr>
        <w:pStyle w:val="ListParagraph"/>
        <w:numPr>
          <w:ilvl w:val="1"/>
          <w:numId w:val="19"/>
        </w:numPr>
        <w:tabs>
          <w:tab w:val="right" w:pos="1080"/>
          <w:tab w:val="left" w:pos="1440"/>
        </w:tabs>
      </w:pPr>
      <w:r>
        <w:t>Membership</w:t>
      </w:r>
      <w:r w:rsidR="49A54223">
        <w:t xml:space="preserve"> </w:t>
      </w:r>
    </w:p>
    <w:p w14:paraId="6ED38224" w14:textId="22245CEB" w:rsidR="000B1AC0" w:rsidRDefault="000B1AC0" w:rsidP="000B1AC0">
      <w:pPr>
        <w:pStyle w:val="ListParagraph"/>
        <w:numPr>
          <w:ilvl w:val="2"/>
          <w:numId w:val="19"/>
        </w:numPr>
        <w:tabs>
          <w:tab w:val="right" w:pos="1080"/>
          <w:tab w:val="left" w:pos="1440"/>
        </w:tabs>
      </w:pPr>
      <w:r>
        <w:t xml:space="preserve">Approval of </w:t>
      </w:r>
      <w:r w:rsidR="000A0837">
        <w:t>Cheryl Bolton to be a Rep for Area 16</w:t>
      </w:r>
    </w:p>
    <w:p w14:paraId="5093079F" w14:textId="52122A7C" w:rsidR="000A0837" w:rsidRPr="00496AD1" w:rsidRDefault="000A0837" w:rsidP="000A0837">
      <w:pPr>
        <w:pStyle w:val="ListParagraph"/>
        <w:numPr>
          <w:ilvl w:val="3"/>
          <w:numId w:val="19"/>
        </w:numPr>
        <w:tabs>
          <w:tab w:val="right" w:pos="1080"/>
          <w:tab w:val="left" w:pos="1440"/>
        </w:tabs>
      </w:pPr>
      <w:r>
        <w:t>Approved</w:t>
      </w:r>
    </w:p>
    <w:p w14:paraId="6F99E89F" w14:textId="714EF9C6" w:rsidR="00C06031" w:rsidRPr="0074768B" w:rsidRDefault="49A54223" w:rsidP="49E8783B">
      <w:pPr>
        <w:pStyle w:val="ListParagraph"/>
        <w:numPr>
          <w:ilvl w:val="1"/>
          <w:numId w:val="19"/>
        </w:numPr>
        <w:tabs>
          <w:tab w:val="right" w:pos="1080"/>
          <w:tab w:val="left" w:pos="1440"/>
        </w:tabs>
        <w:rPr>
          <w:b/>
          <w:bCs/>
        </w:rPr>
      </w:pPr>
      <w:r>
        <w:lastRenderedPageBreak/>
        <w:t>Policies and Procedures</w:t>
      </w:r>
    </w:p>
    <w:p w14:paraId="6F60F433" w14:textId="1B332BA6" w:rsidR="00924065" w:rsidRDefault="1F9C0E5F" w:rsidP="00AA0764">
      <w:pPr>
        <w:pStyle w:val="ListParagraph"/>
        <w:numPr>
          <w:ilvl w:val="1"/>
          <w:numId w:val="19"/>
        </w:numPr>
        <w:tabs>
          <w:tab w:val="right" w:pos="1080"/>
          <w:tab w:val="left" w:pos="1440"/>
        </w:tabs>
        <w:rPr>
          <w:b/>
          <w:bCs/>
        </w:rPr>
      </w:pPr>
      <w:r w:rsidRPr="6BD973C1">
        <w:rPr>
          <w:b/>
          <w:bCs/>
        </w:rPr>
        <w:t>Recognition</w:t>
      </w:r>
    </w:p>
    <w:p w14:paraId="00BEC81C" w14:textId="0E36A4A1" w:rsidR="00CE78AE" w:rsidRPr="00CE78AE" w:rsidRDefault="00CE78AE" w:rsidP="00CE78AE">
      <w:pPr>
        <w:pStyle w:val="ListParagraph"/>
        <w:numPr>
          <w:ilvl w:val="2"/>
          <w:numId w:val="19"/>
        </w:numPr>
        <w:tabs>
          <w:tab w:val="right" w:pos="1080"/>
          <w:tab w:val="left" w:pos="1440"/>
        </w:tabs>
      </w:pPr>
      <w:r>
        <w:t>The awards are now open for nomination, if you need more information please check the website</w:t>
      </w:r>
    </w:p>
    <w:p w14:paraId="1588FC94" w14:textId="43CE05F9" w:rsidR="00924065" w:rsidRDefault="49A54223" w:rsidP="00AA0764">
      <w:pPr>
        <w:pStyle w:val="ListParagraph"/>
        <w:numPr>
          <w:ilvl w:val="1"/>
          <w:numId w:val="19"/>
        </w:numPr>
        <w:tabs>
          <w:tab w:val="right" w:pos="1080"/>
          <w:tab w:val="left" w:pos="1440"/>
        </w:tabs>
        <w:rPr>
          <w:b/>
          <w:bCs/>
        </w:rPr>
      </w:pPr>
      <w:r w:rsidRPr="1DE5D3F0">
        <w:rPr>
          <w:b/>
          <w:bCs/>
        </w:rPr>
        <w:t>Service and Engagement</w:t>
      </w:r>
    </w:p>
    <w:p w14:paraId="51C7FDC5" w14:textId="0E34B50B" w:rsidR="00CE78AE" w:rsidRPr="00CE78AE" w:rsidRDefault="00CE78AE" w:rsidP="00CE78AE">
      <w:pPr>
        <w:pStyle w:val="ListParagraph"/>
        <w:numPr>
          <w:ilvl w:val="2"/>
          <w:numId w:val="19"/>
        </w:numPr>
        <w:tabs>
          <w:tab w:val="right" w:pos="1080"/>
          <w:tab w:val="left" w:pos="1440"/>
        </w:tabs>
        <w:rPr>
          <w:b/>
          <w:bCs/>
        </w:rPr>
      </w:pPr>
      <w:r>
        <w:t xml:space="preserve">Thank you everyone who participated in the coat drive! </w:t>
      </w:r>
    </w:p>
    <w:p w14:paraId="17120CB0" w14:textId="62F96CB7" w:rsidR="00CE78AE" w:rsidRPr="00AA0764" w:rsidRDefault="00CE78AE" w:rsidP="00CE78AE">
      <w:pPr>
        <w:pStyle w:val="ListParagraph"/>
        <w:numPr>
          <w:ilvl w:val="2"/>
          <w:numId w:val="19"/>
        </w:numPr>
        <w:tabs>
          <w:tab w:val="right" w:pos="1080"/>
          <w:tab w:val="left" w:pos="1440"/>
        </w:tabs>
        <w:rPr>
          <w:b/>
          <w:bCs/>
        </w:rPr>
      </w:pPr>
      <w:r>
        <w:t>Look for options for volunteering in the spring!</w:t>
      </w:r>
    </w:p>
    <w:p w14:paraId="3D0CBC57" w14:textId="40B4B911" w:rsidR="009D3C78" w:rsidRDefault="009D3C78" w:rsidP="7659A96F">
      <w:pPr>
        <w:tabs>
          <w:tab w:val="right" w:pos="1080"/>
          <w:tab w:val="left" w:pos="1440"/>
        </w:tabs>
        <w:ind w:left="720"/>
        <w:rPr>
          <w:b/>
          <w:bCs/>
        </w:rPr>
      </w:pPr>
    </w:p>
    <w:p w14:paraId="291643B5" w14:textId="1C4BA3C2" w:rsidR="009D3C78" w:rsidRDefault="00A97A36" w:rsidP="42AF720E">
      <w:pPr>
        <w:pStyle w:val="ListParagraph"/>
        <w:numPr>
          <w:ilvl w:val="0"/>
          <w:numId w:val="19"/>
        </w:numPr>
        <w:tabs>
          <w:tab w:val="right" w:pos="1080"/>
          <w:tab w:val="left" w:pos="1440"/>
        </w:tabs>
        <w:rPr>
          <w:b/>
          <w:bCs/>
        </w:rPr>
      </w:pPr>
      <w:r w:rsidRPr="1DE5D3F0">
        <w:rPr>
          <w:b/>
          <w:bCs/>
        </w:rPr>
        <w:t>University Committee Reports</w:t>
      </w:r>
    </w:p>
    <w:p w14:paraId="2FB4F2CF" w14:textId="4C5E95EF" w:rsidR="16B20E71" w:rsidRPr="00981E1B" w:rsidRDefault="009D3C78" w:rsidP="00981E1B">
      <w:pPr>
        <w:pStyle w:val="ListParagraph"/>
        <w:numPr>
          <w:ilvl w:val="1"/>
          <w:numId w:val="19"/>
        </w:numPr>
        <w:tabs>
          <w:tab w:val="right" w:pos="1080"/>
          <w:tab w:val="left" w:pos="1440"/>
        </w:tabs>
        <w:rPr>
          <w:b/>
          <w:bCs/>
        </w:rPr>
      </w:pPr>
      <w:r>
        <w:t>Request to give Updates</w:t>
      </w:r>
    </w:p>
    <w:p w14:paraId="5CF5E13C" w14:textId="12732AB5" w:rsidR="0CFDD46A" w:rsidRDefault="0CFDD46A" w:rsidP="0CFDD46A">
      <w:pPr>
        <w:tabs>
          <w:tab w:val="left" w:pos="1080"/>
        </w:tabs>
        <w:jc w:val="center"/>
        <w:rPr>
          <w:b/>
          <w:bCs/>
        </w:rPr>
      </w:pPr>
    </w:p>
    <w:p w14:paraId="4AE2DB20" w14:textId="182D1B94" w:rsidR="0CFDD46A" w:rsidRDefault="0CFDD46A" w:rsidP="0CFDD46A">
      <w:pPr>
        <w:tabs>
          <w:tab w:val="left" w:pos="1080"/>
        </w:tabs>
        <w:jc w:val="center"/>
        <w:rPr>
          <w:b/>
          <w:bCs/>
        </w:rPr>
      </w:pPr>
    </w:p>
    <w:p w14:paraId="4DE83502" w14:textId="77777777" w:rsidR="000A0837" w:rsidRDefault="000A0837">
      <w:pPr>
        <w:rPr>
          <w:b/>
          <w:bCs/>
          <w:color w:val="000000" w:themeColor="text1"/>
        </w:rPr>
      </w:pPr>
      <w:r>
        <w:rPr>
          <w:b/>
          <w:bCs/>
          <w:color w:val="000000" w:themeColor="text1"/>
        </w:rPr>
        <w:br w:type="page"/>
      </w:r>
    </w:p>
    <w:p w14:paraId="6050D47C" w14:textId="1DF4A846" w:rsidR="0E581536" w:rsidRDefault="0E581536" w:rsidP="006B5CB1">
      <w:pPr>
        <w:tabs>
          <w:tab w:val="left" w:pos="1080"/>
        </w:tabs>
        <w:rPr>
          <w:color w:val="000000" w:themeColor="text1"/>
        </w:rPr>
      </w:pPr>
      <w:r w:rsidRPr="12C66C14">
        <w:rPr>
          <w:b/>
          <w:bCs/>
          <w:color w:val="000000" w:themeColor="text1"/>
        </w:rPr>
        <w:lastRenderedPageBreak/>
        <w:t>University Committees</w:t>
      </w:r>
    </w:p>
    <w:p w14:paraId="6E70BB7A" w14:textId="57F2D780" w:rsidR="12C66C14" w:rsidRDefault="12C66C14" w:rsidP="12C66C14">
      <w:pPr>
        <w:tabs>
          <w:tab w:val="left" w:pos="1080"/>
        </w:tabs>
        <w:rPr>
          <w:color w:val="000000" w:themeColor="text1"/>
        </w:rPr>
      </w:pPr>
    </w:p>
    <w:p w14:paraId="5FF3AC6B" w14:textId="78FE593F" w:rsidR="28295365" w:rsidRDefault="28295365" w:rsidP="42AF720E">
      <w:pPr>
        <w:pStyle w:val="ListParagraph"/>
        <w:numPr>
          <w:ilvl w:val="0"/>
          <w:numId w:val="9"/>
        </w:numPr>
        <w:rPr>
          <w:color w:val="000000" w:themeColor="text1"/>
        </w:rPr>
      </w:pPr>
      <w:r w:rsidRPr="42AF720E">
        <w:rPr>
          <w:color w:val="000000" w:themeColor="text1"/>
        </w:rPr>
        <w:t>Assessment Group for Diversity Issues (Meg Skeehan)</w:t>
      </w:r>
    </w:p>
    <w:p w14:paraId="28A89A9C" w14:textId="1660DAD6" w:rsidR="28295365" w:rsidRDefault="28295365" w:rsidP="42AF720E">
      <w:pPr>
        <w:pStyle w:val="ListParagraph"/>
        <w:numPr>
          <w:ilvl w:val="0"/>
          <w:numId w:val="9"/>
        </w:numPr>
        <w:tabs>
          <w:tab w:val="left" w:pos="1080"/>
        </w:tabs>
        <w:rPr>
          <w:color w:val="000000" w:themeColor="text1"/>
        </w:rPr>
      </w:pPr>
      <w:r w:rsidRPr="42AF720E">
        <w:rPr>
          <w:color w:val="000000" w:themeColor="text1"/>
        </w:rPr>
        <w:t xml:space="preserve">Campus Bicycle Advisory Committee (Catherine Douras) </w:t>
      </w:r>
    </w:p>
    <w:p w14:paraId="47A948BC" w14:textId="678BAC70" w:rsidR="28295365" w:rsidRDefault="28295365" w:rsidP="42AF720E">
      <w:pPr>
        <w:pStyle w:val="ListParagraph"/>
        <w:numPr>
          <w:ilvl w:val="0"/>
          <w:numId w:val="9"/>
        </w:numPr>
        <w:rPr>
          <w:color w:val="000000" w:themeColor="text1"/>
        </w:rPr>
      </w:pPr>
      <w:r w:rsidRPr="42AF720E">
        <w:rPr>
          <w:color w:val="000000" w:themeColor="text1"/>
        </w:rPr>
        <w:t xml:space="preserve">Classified Personnel Council (CPC) (Christie Mathews) </w:t>
      </w:r>
    </w:p>
    <w:p w14:paraId="29A7806B" w14:textId="768AC87C" w:rsidR="28295365" w:rsidRDefault="28295365" w:rsidP="42AF720E">
      <w:pPr>
        <w:pStyle w:val="ListParagraph"/>
        <w:numPr>
          <w:ilvl w:val="0"/>
          <w:numId w:val="9"/>
        </w:numPr>
        <w:rPr>
          <w:color w:val="000000" w:themeColor="text1"/>
        </w:rPr>
      </w:pPr>
      <w:r w:rsidRPr="42AF720E">
        <w:rPr>
          <w:color w:val="000000" w:themeColor="text1"/>
        </w:rPr>
        <w:t xml:space="preserve">CPC Leave Sharing Committee (confidential) </w:t>
      </w:r>
    </w:p>
    <w:p w14:paraId="28BC9E0B" w14:textId="16E94101" w:rsidR="28295365" w:rsidRDefault="28295365" w:rsidP="42AF720E">
      <w:pPr>
        <w:pStyle w:val="ListParagraph"/>
        <w:numPr>
          <w:ilvl w:val="0"/>
          <w:numId w:val="9"/>
        </w:numPr>
        <w:rPr>
          <w:color w:val="000000" w:themeColor="text1"/>
        </w:rPr>
      </w:pPr>
      <w:r w:rsidRPr="42AF720E">
        <w:rPr>
          <w:color w:val="000000" w:themeColor="text1"/>
        </w:rPr>
        <w:t xml:space="preserve">Commission on Diversity and Inclusion (Karin Bright)  </w:t>
      </w:r>
    </w:p>
    <w:p w14:paraId="4609AADA" w14:textId="51FB1B23" w:rsidR="28295365" w:rsidRDefault="28295365" w:rsidP="42AF720E">
      <w:pPr>
        <w:pStyle w:val="ListParagraph"/>
        <w:numPr>
          <w:ilvl w:val="0"/>
          <w:numId w:val="9"/>
        </w:numPr>
        <w:rPr>
          <w:color w:val="000000" w:themeColor="text1"/>
        </w:rPr>
      </w:pPr>
      <w:r w:rsidRPr="42AF720E">
        <w:rPr>
          <w:color w:val="000000" w:themeColor="text1"/>
        </w:rPr>
        <w:t xml:space="preserve">Commitment to Campus (C2C) Advisory Committee (Matt Klein) </w:t>
      </w:r>
    </w:p>
    <w:p w14:paraId="177211DB" w14:textId="66ECCF3F" w:rsidR="28295365" w:rsidRDefault="28295365" w:rsidP="42AF720E">
      <w:pPr>
        <w:pStyle w:val="ListParagraph"/>
        <w:numPr>
          <w:ilvl w:val="0"/>
          <w:numId w:val="9"/>
        </w:numPr>
        <w:rPr>
          <w:color w:val="000000" w:themeColor="text1"/>
        </w:rPr>
      </w:pPr>
      <w:r w:rsidRPr="42AF720E">
        <w:rPr>
          <w:color w:val="000000" w:themeColor="text1"/>
        </w:rPr>
        <w:t xml:space="preserve">Eddy/Kuder Scholarship Selection Committee (Brett Eppich Beal) </w:t>
      </w:r>
    </w:p>
    <w:p w14:paraId="5CD6BD84" w14:textId="66247EB5" w:rsidR="28295365" w:rsidRDefault="28295365" w:rsidP="42AF720E">
      <w:pPr>
        <w:pStyle w:val="ListParagraph"/>
        <w:numPr>
          <w:ilvl w:val="0"/>
          <w:numId w:val="9"/>
        </w:numPr>
        <w:rPr>
          <w:color w:val="000000" w:themeColor="text1"/>
        </w:rPr>
      </w:pPr>
      <w:r w:rsidRPr="42AF720E">
        <w:rPr>
          <w:color w:val="000000" w:themeColor="text1"/>
        </w:rPr>
        <w:t xml:space="preserve">Employee Appreciation Board (Lani Williams) </w:t>
      </w:r>
    </w:p>
    <w:p w14:paraId="4049B7DB" w14:textId="76331860" w:rsidR="28295365" w:rsidRDefault="28295365" w:rsidP="42AF720E">
      <w:pPr>
        <w:pStyle w:val="ListParagraph"/>
        <w:numPr>
          <w:ilvl w:val="0"/>
          <w:numId w:val="9"/>
        </w:numPr>
        <w:rPr>
          <w:color w:val="000000" w:themeColor="text1"/>
        </w:rPr>
      </w:pPr>
      <w:r w:rsidRPr="42AF720E">
        <w:rPr>
          <w:color w:val="000000" w:themeColor="text1"/>
        </w:rPr>
        <w:t xml:space="preserve">Employee Hardship Loan Committee (confidential) </w:t>
      </w:r>
    </w:p>
    <w:p w14:paraId="74DE6A22" w14:textId="054AC791" w:rsidR="28295365" w:rsidRDefault="28295365" w:rsidP="42AF720E">
      <w:pPr>
        <w:pStyle w:val="ListParagraph"/>
        <w:numPr>
          <w:ilvl w:val="0"/>
          <w:numId w:val="9"/>
        </w:numPr>
        <w:rPr>
          <w:color w:val="000000" w:themeColor="text1"/>
        </w:rPr>
      </w:pPr>
      <w:r w:rsidRPr="42AF720E">
        <w:rPr>
          <w:color w:val="000000" w:themeColor="text1"/>
        </w:rPr>
        <w:t xml:space="preserve">Faculty Council – APC Representative (Sarah Olson) </w:t>
      </w:r>
    </w:p>
    <w:p w14:paraId="785E75AC" w14:textId="31A0B2DC" w:rsidR="28295365" w:rsidRDefault="28295365" w:rsidP="42AF720E">
      <w:pPr>
        <w:pStyle w:val="ListParagraph"/>
        <w:numPr>
          <w:ilvl w:val="0"/>
          <w:numId w:val="9"/>
        </w:numPr>
        <w:rPr>
          <w:color w:val="000000" w:themeColor="text1"/>
        </w:rPr>
      </w:pPr>
      <w:r w:rsidRPr="42AF720E">
        <w:rPr>
          <w:color w:val="000000" w:themeColor="text1"/>
        </w:rPr>
        <w:t xml:space="preserve">Faculty Council Committee on Strategic &amp; Financial Planning (CoSFP) (Matt Klein) </w:t>
      </w:r>
    </w:p>
    <w:p w14:paraId="7F8F72F1" w14:textId="27566458" w:rsidR="28295365" w:rsidRDefault="28295365" w:rsidP="42AF720E">
      <w:pPr>
        <w:pStyle w:val="ListParagraph"/>
        <w:numPr>
          <w:ilvl w:val="0"/>
          <w:numId w:val="9"/>
        </w:numPr>
        <w:rPr>
          <w:color w:val="000000" w:themeColor="text1"/>
        </w:rPr>
      </w:pPr>
      <w:r w:rsidRPr="42AF720E">
        <w:rPr>
          <w:color w:val="000000" w:themeColor="text1"/>
        </w:rPr>
        <w:t>Grievance Panel (a confidential pool of 21 APs who serve for 3-year terms)</w:t>
      </w:r>
    </w:p>
    <w:p w14:paraId="0901956B" w14:textId="6A485A6A" w:rsidR="28295365" w:rsidRDefault="28295365" w:rsidP="67CACC51">
      <w:pPr>
        <w:pStyle w:val="ListParagraph"/>
        <w:numPr>
          <w:ilvl w:val="0"/>
          <w:numId w:val="9"/>
        </w:numPr>
        <w:rPr>
          <w:color w:val="000000" w:themeColor="text1"/>
        </w:rPr>
      </w:pPr>
      <w:r w:rsidRPr="67CACC51">
        <w:rPr>
          <w:color w:val="000000" w:themeColor="text1"/>
        </w:rPr>
        <w:t>Housing Task Force (Christie Mathews)</w:t>
      </w:r>
    </w:p>
    <w:p w14:paraId="7E52F2E0" w14:textId="52827E37" w:rsidR="0D8A4607" w:rsidRDefault="0D8A4607" w:rsidP="67CACC51">
      <w:pPr>
        <w:pStyle w:val="ListParagraph"/>
        <w:numPr>
          <w:ilvl w:val="0"/>
          <w:numId w:val="9"/>
        </w:numPr>
        <w:rPr>
          <w:color w:val="000000" w:themeColor="text1"/>
        </w:rPr>
      </w:pPr>
      <w:r w:rsidRPr="67CACC51">
        <w:rPr>
          <w:color w:val="000000" w:themeColor="text1"/>
        </w:rPr>
        <w:t>Inclusive Physical &amp; Virtual Campus Committee (Hosam Ahmad)</w:t>
      </w:r>
    </w:p>
    <w:p w14:paraId="40429D19" w14:textId="74507826" w:rsidR="28295365" w:rsidRDefault="28295365" w:rsidP="42AF720E">
      <w:pPr>
        <w:pStyle w:val="ListParagraph"/>
        <w:numPr>
          <w:ilvl w:val="0"/>
          <w:numId w:val="9"/>
        </w:numPr>
        <w:rPr>
          <w:color w:val="000000" w:themeColor="text1"/>
        </w:rPr>
      </w:pPr>
      <w:r w:rsidRPr="67CACC51">
        <w:rPr>
          <w:color w:val="000000" w:themeColor="text1"/>
        </w:rPr>
        <w:t xml:space="preserve">Multicultural Staff &amp; Faculty Network Committee (Rickey Frierson) </w:t>
      </w:r>
    </w:p>
    <w:p w14:paraId="5D1B1A9D" w14:textId="01A53CC6" w:rsidR="28295365" w:rsidRDefault="28295365" w:rsidP="42AF720E">
      <w:pPr>
        <w:pStyle w:val="ListParagraph"/>
        <w:numPr>
          <w:ilvl w:val="0"/>
          <w:numId w:val="9"/>
        </w:numPr>
        <w:rPr>
          <w:color w:val="000000" w:themeColor="text1"/>
        </w:rPr>
      </w:pPr>
      <w:r w:rsidRPr="67CACC51">
        <w:rPr>
          <w:color w:val="000000" w:themeColor="text1"/>
        </w:rPr>
        <w:t xml:space="preserve">Parking Appeals Committee (Megan Boone and Theresa Todd) </w:t>
      </w:r>
    </w:p>
    <w:p w14:paraId="7A1B0088" w14:textId="3652BD47" w:rsidR="28295365" w:rsidRDefault="28295365" w:rsidP="7A0897E3">
      <w:pPr>
        <w:pStyle w:val="ListParagraph"/>
        <w:numPr>
          <w:ilvl w:val="0"/>
          <w:numId w:val="9"/>
        </w:numPr>
        <w:rPr>
          <w:color w:val="000000" w:themeColor="text1"/>
        </w:rPr>
      </w:pPr>
      <w:r w:rsidRPr="67CACC51">
        <w:rPr>
          <w:color w:val="000000" w:themeColor="text1"/>
        </w:rPr>
        <w:t>Parking Services Committee (Trish Torrez and Jess Dy</w:t>
      </w:r>
      <w:r w:rsidR="5882F99B" w:rsidRPr="67CACC51">
        <w:rPr>
          <w:color w:val="000000" w:themeColor="text1"/>
        </w:rPr>
        <w:t>r</w:t>
      </w:r>
      <w:r w:rsidRPr="67CACC51">
        <w:rPr>
          <w:color w:val="000000" w:themeColor="text1"/>
        </w:rPr>
        <w:t>dahl)</w:t>
      </w:r>
      <w:r w:rsidRPr="67CACC51">
        <w:rPr>
          <w:b/>
          <w:bCs/>
          <w:color w:val="000000" w:themeColor="text1"/>
        </w:rPr>
        <w:t xml:space="preserve"> </w:t>
      </w:r>
      <w:r w:rsidRPr="67CACC51">
        <w:rPr>
          <w:color w:val="000000" w:themeColor="text1"/>
        </w:rPr>
        <w:t xml:space="preserve"> </w:t>
      </w:r>
    </w:p>
    <w:p w14:paraId="076E8D8C" w14:textId="60B2FC48" w:rsidR="28295365" w:rsidRDefault="28295365" w:rsidP="42AF720E">
      <w:pPr>
        <w:pStyle w:val="ListParagraph"/>
        <w:numPr>
          <w:ilvl w:val="0"/>
          <w:numId w:val="9"/>
        </w:numPr>
        <w:rPr>
          <w:color w:val="000000" w:themeColor="text1"/>
        </w:rPr>
      </w:pPr>
      <w:r w:rsidRPr="67CACC51">
        <w:rPr>
          <w:color w:val="000000" w:themeColor="text1"/>
        </w:rPr>
        <w:t xml:space="preserve">Physical Development Committee (Christie Mathews) </w:t>
      </w:r>
    </w:p>
    <w:p w14:paraId="507B75F4" w14:textId="65326D39" w:rsidR="28295365" w:rsidRDefault="28295365" w:rsidP="42AF720E">
      <w:pPr>
        <w:pStyle w:val="ListParagraph"/>
        <w:numPr>
          <w:ilvl w:val="0"/>
          <w:numId w:val="9"/>
        </w:numPr>
        <w:rPr>
          <w:color w:val="000000" w:themeColor="text1"/>
        </w:rPr>
      </w:pPr>
      <w:r w:rsidRPr="67CACC51">
        <w:rPr>
          <w:color w:val="000000" w:themeColor="text1"/>
        </w:rPr>
        <w:t xml:space="preserve">President’s Council on Culture (Catherine Douras) </w:t>
      </w:r>
    </w:p>
    <w:p w14:paraId="4F09BBFB" w14:textId="0E2F4B66" w:rsidR="28295365" w:rsidRDefault="28295365" w:rsidP="42AF720E">
      <w:pPr>
        <w:pStyle w:val="ListParagraph"/>
        <w:numPr>
          <w:ilvl w:val="0"/>
          <w:numId w:val="9"/>
        </w:numPr>
        <w:rPr>
          <w:color w:val="000000" w:themeColor="text1"/>
        </w:rPr>
      </w:pPr>
      <w:r w:rsidRPr="67CACC51">
        <w:rPr>
          <w:color w:val="000000" w:themeColor="text1"/>
        </w:rPr>
        <w:t xml:space="preserve">President’s Sustainability Committee (Tammy Felton-Noyle) </w:t>
      </w:r>
    </w:p>
    <w:p w14:paraId="232A830D" w14:textId="609AFD83" w:rsidR="28295365" w:rsidRDefault="28295365" w:rsidP="42AF720E">
      <w:pPr>
        <w:pStyle w:val="ListParagraph"/>
        <w:numPr>
          <w:ilvl w:val="0"/>
          <w:numId w:val="9"/>
        </w:numPr>
        <w:rPr>
          <w:color w:val="000000" w:themeColor="text1"/>
        </w:rPr>
      </w:pPr>
      <w:r w:rsidRPr="67CACC51">
        <w:rPr>
          <w:color w:val="000000" w:themeColor="text1"/>
        </w:rPr>
        <w:t xml:space="preserve">Professional Development Award Committee (Confidential) </w:t>
      </w:r>
    </w:p>
    <w:p w14:paraId="739E7DAD" w14:textId="05E3CBB1" w:rsidR="28295365" w:rsidRDefault="28295365" w:rsidP="42AF720E">
      <w:pPr>
        <w:pStyle w:val="ListParagraph"/>
        <w:numPr>
          <w:ilvl w:val="0"/>
          <w:numId w:val="9"/>
        </w:numPr>
        <w:rPr>
          <w:color w:val="000000" w:themeColor="text1"/>
        </w:rPr>
      </w:pPr>
      <w:r w:rsidRPr="67CACC51">
        <w:rPr>
          <w:color w:val="000000" w:themeColor="text1"/>
        </w:rPr>
        <w:t xml:space="preserve">Social Norming Task Force (Shaun Case) </w:t>
      </w:r>
    </w:p>
    <w:p w14:paraId="68BC8E5A" w14:textId="38F6ED15" w:rsidR="28295365" w:rsidRDefault="28295365" w:rsidP="42AF720E">
      <w:pPr>
        <w:pStyle w:val="ListParagraph"/>
        <w:numPr>
          <w:ilvl w:val="0"/>
          <w:numId w:val="9"/>
        </w:numPr>
        <w:rPr>
          <w:color w:val="000000" w:themeColor="text1"/>
        </w:rPr>
      </w:pPr>
      <w:r w:rsidRPr="67CACC51">
        <w:rPr>
          <w:color w:val="000000" w:themeColor="text1"/>
        </w:rPr>
        <w:t xml:space="preserve">University Benefits Committee (Dennis Anderson, Trish Torrez, Julie Paolucci) </w:t>
      </w:r>
    </w:p>
    <w:p w14:paraId="46DC99E4" w14:textId="2586F2C1" w:rsidR="28295365" w:rsidRDefault="28295365" w:rsidP="42AF720E">
      <w:pPr>
        <w:pStyle w:val="ListParagraph"/>
        <w:numPr>
          <w:ilvl w:val="0"/>
          <w:numId w:val="9"/>
        </w:numPr>
        <w:rPr>
          <w:color w:val="000000" w:themeColor="text1"/>
        </w:rPr>
      </w:pPr>
      <w:r w:rsidRPr="67CACC51">
        <w:rPr>
          <w:color w:val="000000" w:themeColor="text1"/>
        </w:rPr>
        <w:t>University Sexual Harassment Panel (a confidential pool of 10 APs)</w:t>
      </w:r>
    </w:p>
    <w:p w14:paraId="79ACAEDB" w14:textId="1D74F70F" w:rsidR="42AF720E" w:rsidRDefault="42AF720E" w:rsidP="42AF720E">
      <w:pPr>
        <w:rPr>
          <w:color w:val="000000" w:themeColor="text1"/>
        </w:rPr>
      </w:pPr>
    </w:p>
    <w:p w14:paraId="1883F35B" w14:textId="5D405DEA" w:rsidR="54D5ECBB" w:rsidRDefault="54D5ECBB" w:rsidP="047CCABE">
      <w:pPr>
        <w:tabs>
          <w:tab w:val="left" w:pos="1080"/>
        </w:tabs>
        <w:rPr>
          <w:color w:val="000000" w:themeColor="text1"/>
        </w:rPr>
      </w:pPr>
    </w:p>
    <w:p w14:paraId="0739683A" w14:textId="0D100452" w:rsidR="12C66C14" w:rsidRDefault="12C66C14" w:rsidP="12C66C14">
      <w:pPr>
        <w:tabs>
          <w:tab w:val="left" w:pos="1080"/>
        </w:tabs>
        <w:rPr>
          <w:color w:val="000000" w:themeColor="text1"/>
        </w:rPr>
      </w:pPr>
    </w:p>
    <w:p w14:paraId="1E4A7558" w14:textId="363CA6A2" w:rsidR="0E581536" w:rsidRDefault="0E581536" w:rsidP="12C66C14">
      <w:pPr>
        <w:tabs>
          <w:tab w:val="left" w:pos="1080"/>
        </w:tabs>
        <w:jc w:val="center"/>
        <w:rPr>
          <w:color w:val="000000" w:themeColor="text1"/>
        </w:rPr>
      </w:pPr>
      <w:r w:rsidRPr="12C66C14">
        <w:rPr>
          <w:b/>
          <w:bCs/>
          <w:color w:val="000000" w:themeColor="text1"/>
        </w:rPr>
        <w:t>Ad Hoc Committees</w:t>
      </w:r>
    </w:p>
    <w:p w14:paraId="17D43C71" w14:textId="3ECFCF80" w:rsidR="0E581536" w:rsidRPr="000E730D" w:rsidRDefault="0E581536" w:rsidP="12C66C14">
      <w:pPr>
        <w:pStyle w:val="ListParagraph"/>
        <w:numPr>
          <w:ilvl w:val="0"/>
          <w:numId w:val="8"/>
        </w:numPr>
        <w:tabs>
          <w:tab w:val="left" w:pos="1080"/>
        </w:tabs>
        <w:rPr>
          <w:color w:val="000000" w:themeColor="text1"/>
        </w:rPr>
      </w:pPr>
      <w:r w:rsidRPr="5668EFDD">
        <w:rPr>
          <w:color w:val="000000" w:themeColor="text1"/>
        </w:rPr>
        <w:t>Research Associate Ad Hoc (Kacy Paul, Heather Blair)</w:t>
      </w:r>
    </w:p>
    <w:p w14:paraId="33FECE81" w14:textId="55A2B6E1" w:rsidR="12C66C14" w:rsidRDefault="12C66C14" w:rsidP="12C66C14">
      <w:pPr>
        <w:rPr>
          <w:b/>
          <w:bCs/>
        </w:rPr>
      </w:pPr>
    </w:p>
    <w:p w14:paraId="1B2A8178" w14:textId="565C0C22" w:rsidR="004E0557" w:rsidRDefault="004E0557" w:rsidP="00627F17">
      <w:pPr>
        <w:autoSpaceDE w:val="0"/>
        <w:autoSpaceDN w:val="0"/>
        <w:adjustRightInd w:val="0"/>
        <w:jc w:val="center"/>
        <w:rPr>
          <w:b/>
          <w:bCs/>
        </w:rPr>
      </w:pPr>
    </w:p>
    <w:p w14:paraId="244A4F64" w14:textId="51D47D67" w:rsidR="00FD0E70" w:rsidRDefault="00FD0E70" w:rsidP="00627F17">
      <w:pPr>
        <w:autoSpaceDE w:val="0"/>
        <w:autoSpaceDN w:val="0"/>
        <w:adjustRightInd w:val="0"/>
        <w:jc w:val="center"/>
        <w:rPr>
          <w:b/>
          <w:bCs/>
        </w:rPr>
      </w:pPr>
    </w:p>
    <w:p w14:paraId="5FDBBC98" w14:textId="77777777" w:rsidR="00FD0E70" w:rsidRDefault="00FD0E70" w:rsidP="00627F17">
      <w:pPr>
        <w:autoSpaceDE w:val="0"/>
        <w:autoSpaceDN w:val="0"/>
        <w:adjustRightInd w:val="0"/>
        <w:jc w:val="center"/>
        <w:rPr>
          <w:b/>
          <w:bCs/>
        </w:rPr>
      </w:pPr>
    </w:p>
    <w:p w14:paraId="48B5AA91" w14:textId="77777777" w:rsidR="00DF6371" w:rsidRDefault="00DF6371" w:rsidP="00627F17">
      <w:pPr>
        <w:autoSpaceDE w:val="0"/>
        <w:autoSpaceDN w:val="0"/>
        <w:adjustRightInd w:val="0"/>
        <w:jc w:val="center"/>
        <w:rPr>
          <w:b/>
          <w:bCs/>
        </w:rPr>
      </w:pPr>
    </w:p>
    <w:p w14:paraId="2E3AAB7C" w14:textId="77777777" w:rsidR="00A8609E" w:rsidRDefault="00A8609E" w:rsidP="00323E9B">
      <w:pPr>
        <w:tabs>
          <w:tab w:val="left" w:pos="1080"/>
        </w:tabs>
      </w:pPr>
    </w:p>
    <w:sectPr w:rsidR="00A8609E" w:rsidSect="00B27B11">
      <w:pgSz w:w="12240" w:h="15840" w:code="1"/>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637FE" w14:textId="77777777" w:rsidR="00776466" w:rsidRDefault="00776466" w:rsidP="00897CE5">
      <w:r>
        <w:separator/>
      </w:r>
    </w:p>
  </w:endnote>
  <w:endnote w:type="continuationSeparator" w:id="0">
    <w:p w14:paraId="7C605914" w14:textId="77777777" w:rsidR="00776466" w:rsidRDefault="00776466" w:rsidP="00897CE5">
      <w:r>
        <w:continuationSeparator/>
      </w:r>
    </w:p>
  </w:endnote>
  <w:endnote w:type="continuationNotice" w:id="1">
    <w:p w14:paraId="7F00FE79" w14:textId="77777777" w:rsidR="00776466" w:rsidRDefault="00776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ADCA" w14:textId="77777777" w:rsidR="00776466" w:rsidRDefault="00776466" w:rsidP="00897CE5">
      <w:r>
        <w:separator/>
      </w:r>
    </w:p>
  </w:footnote>
  <w:footnote w:type="continuationSeparator" w:id="0">
    <w:p w14:paraId="12581610" w14:textId="77777777" w:rsidR="00776466" w:rsidRDefault="00776466" w:rsidP="00897CE5">
      <w:r>
        <w:continuationSeparator/>
      </w:r>
    </w:p>
  </w:footnote>
  <w:footnote w:type="continuationNotice" w:id="1">
    <w:p w14:paraId="08E78A15" w14:textId="77777777" w:rsidR="00776466" w:rsidRDefault="007764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7BB9"/>
    <w:multiLevelType w:val="hybridMultilevel"/>
    <w:tmpl w:val="88DE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E5BE2"/>
    <w:multiLevelType w:val="hybridMultilevel"/>
    <w:tmpl w:val="01D46E52"/>
    <w:lvl w:ilvl="0" w:tplc="63E486FC">
      <w:start w:val="4"/>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7566EB4"/>
    <w:multiLevelType w:val="hybridMultilevel"/>
    <w:tmpl w:val="B9CE9106"/>
    <w:lvl w:ilvl="0" w:tplc="6980BE94">
      <w:start w:val="1"/>
      <w:numFmt w:val="upperRoman"/>
      <w:lvlText w:val="%1."/>
      <w:lvlJc w:val="right"/>
      <w:pPr>
        <w:ind w:left="720" w:hanging="360"/>
      </w:pPr>
      <w:rPr>
        <w:b/>
        <w:bCs/>
      </w:rPr>
    </w:lvl>
    <w:lvl w:ilvl="1" w:tplc="04090001">
      <w:start w:val="1"/>
      <w:numFmt w:val="bullet"/>
      <w:lvlText w:val=""/>
      <w:lvlJc w:val="left"/>
      <w:pPr>
        <w:ind w:left="1440" w:hanging="360"/>
      </w:pPr>
      <w:rPr>
        <w:rFonts w:ascii="Symbol" w:hAnsi="Symbol" w:hint="default"/>
      </w:rPr>
    </w:lvl>
    <w:lvl w:ilvl="2" w:tplc="25DE2AF0">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D1C30"/>
    <w:multiLevelType w:val="hybridMultilevel"/>
    <w:tmpl w:val="1B8AF150"/>
    <w:lvl w:ilvl="0" w:tplc="4F887AC0">
      <w:start w:val="1"/>
      <w:numFmt w:val="bullet"/>
      <w:lvlText w:val=""/>
      <w:lvlJc w:val="left"/>
      <w:pPr>
        <w:ind w:left="720" w:hanging="360"/>
      </w:pPr>
      <w:rPr>
        <w:rFonts w:ascii="Symbol" w:hAnsi="Symbol" w:hint="default"/>
      </w:rPr>
    </w:lvl>
    <w:lvl w:ilvl="1" w:tplc="BA40DE2C">
      <w:start w:val="1"/>
      <w:numFmt w:val="bullet"/>
      <w:lvlText w:val="o"/>
      <w:lvlJc w:val="left"/>
      <w:pPr>
        <w:ind w:left="1440" w:hanging="360"/>
      </w:pPr>
      <w:rPr>
        <w:rFonts w:ascii="Courier New" w:hAnsi="Courier New" w:hint="default"/>
      </w:rPr>
    </w:lvl>
    <w:lvl w:ilvl="2" w:tplc="F67CB6DE">
      <w:start w:val="1"/>
      <w:numFmt w:val="bullet"/>
      <w:lvlText w:val=""/>
      <w:lvlJc w:val="left"/>
      <w:pPr>
        <w:ind w:left="2160" w:hanging="360"/>
      </w:pPr>
      <w:rPr>
        <w:rFonts w:ascii="Wingdings" w:hAnsi="Wingdings" w:hint="default"/>
      </w:rPr>
    </w:lvl>
    <w:lvl w:ilvl="3" w:tplc="1C14B60A">
      <w:start w:val="1"/>
      <w:numFmt w:val="bullet"/>
      <w:lvlText w:val=""/>
      <w:lvlJc w:val="left"/>
      <w:pPr>
        <w:ind w:left="2880" w:hanging="360"/>
      </w:pPr>
      <w:rPr>
        <w:rFonts w:ascii="Symbol" w:hAnsi="Symbol" w:hint="default"/>
      </w:rPr>
    </w:lvl>
    <w:lvl w:ilvl="4" w:tplc="31DAC408">
      <w:start w:val="1"/>
      <w:numFmt w:val="bullet"/>
      <w:lvlText w:val="o"/>
      <w:lvlJc w:val="left"/>
      <w:pPr>
        <w:ind w:left="3600" w:hanging="360"/>
      </w:pPr>
      <w:rPr>
        <w:rFonts w:ascii="Courier New" w:hAnsi="Courier New" w:hint="default"/>
      </w:rPr>
    </w:lvl>
    <w:lvl w:ilvl="5" w:tplc="01601D2E">
      <w:start w:val="1"/>
      <w:numFmt w:val="bullet"/>
      <w:lvlText w:val=""/>
      <w:lvlJc w:val="left"/>
      <w:pPr>
        <w:ind w:left="4320" w:hanging="360"/>
      </w:pPr>
      <w:rPr>
        <w:rFonts w:ascii="Wingdings" w:hAnsi="Wingdings" w:hint="default"/>
      </w:rPr>
    </w:lvl>
    <w:lvl w:ilvl="6" w:tplc="E67A8E5A">
      <w:start w:val="1"/>
      <w:numFmt w:val="bullet"/>
      <w:lvlText w:val=""/>
      <w:lvlJc w:val="left"/>
      <w:pPr>
        <w:ind w:left="5040" w:hanging="360"/>
      </w:pPr>
      <w:rPr>
        <w:rFonts w:ascii="Symbol" w:hAnsi="Symbol" w:hint="default"/>
      </w:rPr>
    </w:lvl>
    <w:lvl w:ilvl="7" w:tplc="74488788">
      <w:start w:val="1"/>
      <w:numFmt w:val="bullet"/>
      <w:lvlText w:val="o"/>
      <w:lvlJc w:val="left"/>
      <w:pPr>
        <w:ind w:left="5760" w:hanging="360"/>
      </w:pPr>
      <w:rPr>
        <w:rFonts w:ascii="Courier New" w:hAnsi="Courier New" w:hint="default"/>
      </w:rPr>
    </w:lvl>
    <w:lvl w:ilvl="8" w:tplc="14CAE194">
      <w:start w:val="1"/>
      <w:numFmt w:val="bullet"/>
      <w:lvlText w:val=""/>
      <w:lvlJc w:val="left"/>
      <w:pPr>
        <w:ind w:left="6480" w:hanging="360"/>
      </w:pPr>
      <w:rPr>
        <w:rFonts w:ascii="Wingdings" w:hAnsi="Wingdings" w:hint="default"/>
      </w:rPr>
    </w:lvl>
  </w:abstractNum>
  <w:abstractNum w:abstractNumId="4" w15:restartNumberingAfterBreak="0">
    <w:nsid w:val="19D40410"/>
    <w:multiLevelType w:val="hybridMultilevel"/>
    <w:tmpl w:val="18B8D4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397DF"/>
    <w:multiLevelType w:val="hybridMultilevel"/>
    <w:tmpl w:val="75EC768A"/>
    <w:lvl w:ilvl="0" w:tplc="22A8D1F2">
      <w:start w:val="1"/>
      <w:numFmt w:val="bullet"/>
      <w:lvlText w:val=""/>
      <w:lvlJc w:val="left"/>
      <w:pPr>
        <w:ind w:left="720" w:hanging="360"/>
      </w:pPr>
      <w:rPr>
        <w:rFonts w:ascii="Symbol" w:hAnsi="Symbol" w:hint="default"/>
      </w:rPr>
    </w:lvl>
    <w:lvl w:ilvl="1" w:tplc="C0089700">
      <w:start w:val="1"/>
      <w:numFmt w:val="bullet"/>
      <w:lvlText w:val="o"/>
      <w:lvlJc w:val="left"/>
      <w:pPr>
        <w:ind w:left="1440" w:hanging="360"/>
      </w:pPr>
      <w:rPr>
        <w:rFonts w:ascii="Courier New" w:hAnsi="Courier New" w:hint="default"/>
      </w:rPr>
    </w:lvl>
    <w:lvl w:ilvl="2" w:tplc="6928A3F6">
      <w:start w:val="1"/>
      <w:numFmt w:val="bullet"/>
      <w:lvlText w:val=""/>
      <w:lvlJc w:val="left"/>
      <w:pPr>
        <w:ind w:left="2160" w:hanging="360"/>
      </w:pPr>
      <w:rPr>
        <w:rFonts w:ascii="Wingdings" w:hAnsi="Wingdings" w:hint="default"/>
      </w:rPr>
    </w:lvl>
    <w:lvl w:ilvl="3" w:tplc="96FE1C5C">
      <w:start w:val="1"/>
      <w:numFmt w:val="bullet"/>
      <w:lvlText w:val=""/>
      <w:lvlJc w:val="left"/>
      <w:pPr>
        <w:ind w:left="2880" w:hanging="360"/>
      </w:pPr>
      <w:rPr>
        <w:rFonts w:ascii="Symbol" w:hAnsi="Symbol" w:hint="default"/>
      </w:rPr>
    </w:lvl>
    <w:lvl w:ilvl="4" w:tplc="78F6EBA4">
      <w:start w:val="1"/>
      <w:numFmt w:val="bullet"/>
      <w:lvlText w:val="o"/>
      <w:lvlJc w:val="left"/>
      <w:pPr>
        <w:ind w:left="3600" w:hanging="360"/>
      </w:pPr>
      <w:rPr>
        <w:rFonts w:ascii="Courier New" w:hAnsi="Courier New" w:hint="default"/>
      </w:rPr>
    </w:lvl>
    <w:lvl w:ilvl="5" w:tplc="9086DA2A">
      <w:start w:val="1"/>
      <w:numFmt w:val="bullet"/>
      <w:lvlText w:val=""/>
      <w:lvlJc w:val="left"/>
      <w:pPr>
        <w:ind w:left="4320" w:hanging="360"/>
      </w:pPr>
      <w:rPr>
        <w:rFonts w:ascii="Wingdings" w:hAnsi="Wingdings" w:hint="default"/>
      </w:rPr>
    </w:lvl>
    <w:lvl w:ilvl="6" w:tplc="13D42A70">
      <w:start w:val="1"/>
      <w:numFmt w:val="bullet"/>
      <w:lvlText w:val=""/>
      <w:lvlJc w:val="left"/>
      <w:pPr>
        <w:ind w:left="5040" w:hanging="360"/>
      </w:pPr>
      <w:rPr>
        <w:rFonts w:ascii="Symbol" w:hAnsi="Symbol" w:hint="default"/>
      </w:rPr>
    </w:lvl>
    <w:lvl w:ilvl="7" w:tplc="68C850DC">
      <w:start w:val="1"/>
      <w:numFmt w:val="bullet"/>
      <w:lvlText w:val="o"/>
      <w:lvlJc w:val="left"/>
      <w:pPr>
        <w:ind w:left="5760" w:hanging="360"/>
      </w:pPr>
      <w:rPr>
        <w:rFonts w:ascii="Courier New" w:hAnsi="Courier New" w:hint="default"/>
      </w:rPr>
    </w:lvl>
    <w:lvl w:ilvl="8" w:tplc="7E88AAD0">
      <w:start w:val="1"/>
      <w:numFmt w:val="bullet"/>
      <w:lvlText w:val=""/>
      <w:lvlJc w:val="left"/>
      <w:pPr>
        <w:ind w:left="6480" w:hanging="360"/>
      </w:pPr>
      <w:rPr>
        <w:rFonts w:ascii="Wingdings" w:hAnsi="Wingdings" w:hint="default"/>
      </w:rPr>
    </w:lvl>
  </w:abstractNum>
  <w:abstractNum w:abstractNumId="6" w15:restartNumberingAfterBreak="0">
    <w:nsid w:val="299569DF"/>
    <w:multiLevelType w:val="hybridMultilevel"/>
    <w:tmpl w:val="AA5A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A3095"/>
    <w:multiLevelType w:val="hybridMultilevel"/>
    <w:tmpl w:val="FF8E6ED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E305ED"/>
    <w:multiLevelType w:val="hybridMultilevel"/>
    <w:tmpl w:val="499696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C459B8"/>
    <w:multiLevelType w:val="hybridMultilevel"/>
    <w:tmpl w:val="FFFFFFFF"/>
    <w:lvl w:ilvl="0" w:tplc="7BCCDA06">
      <w:start w:val="1"/>
      <w:numFmt w:val="bullet"/>
      <w:lvlText w:val="·"/>
      <w:lvlJc w:val="left"/>
      <w:pPr>
        <w:ind w:left="720" w:hanging="360"/>
      </w:pPr>
      <w:rPr>
        <w:rFonts w:ascii="Symbol" w:hAnsi="Symbol" w:hint="default"/>
      </w:rPr>
    </w:lvl>
    <w:lvl w:ilvl="1" w:tplc="9984D89A">
      <w:start w:val="1"/>
      <w:numFmt w:val="bullet"/>
      <w:lvlText w:val="o"/>
      <w:lvlJc w:val="left"/>
      <w:pPr>
        <w:ind w:left="1440" w:hanging="360"/>
      </w:pPr>
      <w:rPr>
        <w:rFonts w:ascii="Courier New" w:hAnsi="Courier New" w:hint="default"/>
      </w:rPr>
    </w:lvl>
    <w:lvl w:ilvl="2" w:tplc="1F28ADF0">
      <w:start w:val="1"/>
      <w:numFmt w:val="bullet"/>
      <w:lvlText w:val=""/>
      <w:lvlJc w:val="left"/>
      <w:pPr>
        <w:ind w:left="2160" w:hanging="360"/>
      </w:pPr>
      <w:rPr>
        <w:rFonts w:ascii="Wingdings" w:hAnsi="Wingdings" w:hint="default"/>
      </w:rPr>
    </w:lvl>
    <w:lvl w:ilvl="3" w:tplc="81620B9C">
      <w:start w:val="1"/>
      <w:numFmt w:val="bullet"/>
      <w:lvlText w:val=""/>
      <w:lvlJc w:val="left"/>
      <w:pPr>
        <w:ind w:left="2880" w:hanging="360"/>
      </w:pPr>
      <w:rPr>
        <w:rFonts w:ascii="Symbol" w:hAnsi="Symbol" w:hint="default"/>
      </w:rPr>
    </w:lvl>
    <w:lvl w:ilvl="4" w:tplc="ADFAEBF4">
      <w:start w:val="1"/>
      <w:numFmt w:val="bullet"/>
      <w:lvlText w:val="o"/>
      <w:lvlJc w:val="left"/>
      <w:pPr>
        <w:ind w:left="3600" w:hanging="360"/>
      </w:pPr>
      <w:rPr>
        <w:rFonts w:ascii="Courier New" w:hAnsi="Courier New" w:hint="default"/>
      </w:rPr>
    </w:lvl>
    <w:lvl w:ilvl="5" w:tplc="76FC3A56">
      <w:start w:val="1"/>
      <w:numFmt w:val="bullet"/>
      <w:lvlText w:val=""/>
      <w:lvlJc w:val="left"/>
      <w:pPr>
        <w:ind w:left="4320" w:hanging="360"/>
      </w:pPr>
      <w:rPr>
        <w:rFonts w:ascii="Wingdings" w:hAnsi="Wingdings" w:hint="default"/>
      </w:rPr>
    </w:lvl>
    <w:lvl w:ilvl="6" w:tplc="49801C5C">
      <w:start w:val="1"/>
      <w:numFmt w:val="bullet"/>
      <w:lvlText w:val=""/>
      <w:lvlJc w:val="left"/>
      <w:pPr>
        <w:ind w:left="5040" w:hanging="360"/>
      </w:pPr>
      <w:rPr>
        <w:rFonts w:ascii="Symbol" w:hAnsi="Symbol" w:hint="default"/>
      </w:rPr>
    </w:lvl>
    <w:lvl w:ilvl="7" w:tplc="3F04E318">
      <w:start w:val="1"/>
      <w:numFmt w:val="bullet"/>
      <w:lvlText w:val="o"/>
      <w:lvlJc w:val="left"/>
      <w:pPr>
        <w:ind w:left="5760" w:hanging="360"/>
      </w:pPr>
      <w:rPr>
        <w:rFonts w:ascii="Courier New" w:hAnsi="Courier New" w:hint="default"/>
      </w:rPr>
    </w:lvl>
    <w:lvl w:ilvl="8" w:tplc="956A96B2">
      <w:start w:val="1"/>
      <w:numFmt w:val="bullet"/>
      <w:lvlText w:val=""/>
      <w:lvlJc w:val="left"/>
      <w:pPr>
        <w:ind w:left="6480" w:hanging="360"/>
      </w:pPr>
      <w:rPr>
        <w:rFonts w:ascii="Wingdings" w:hAnsi="Wingdings" w:hint="default"/>
      </w:rPr>
    </w:lvl>
  </w:abstractNum>
  <w:abstractNum w:abstractNumId="10" w15:restartNumberingAfterBreak="0">
    <w:nsid w:val="3F0E3536"/>
    <w:multiLevelType w:val="hybridMultilevel"/>
    <w:tmpl w:val="FFFFFFFF"/>
    <w:lvl w:ilvl="0" w:tplc="3AB47ED2">
      <w:start w:val="1"/>
      <w:numFmt w:val="bullet"/>
      <w:lvlText w:val="·"/>
      <w:lvlJc w:val="left"/>
      <w:pPr>
        <w:ind w:left="720" w:hanging="360"/>
      </w:pPr>
      <w:rPr>
        <w:rFonts w:ascii="Symbol" w:hAnsi="Symbol" w:hint="default"/>
      </w:rPr>
    </w:lvl>
    <w:lvl w:ilvl="1" w:tplc="D5362B1E">
      <w:start w:val="1"/>
      <w:numFmt w:val="bullet"/>
      <w:lvlText w:val="o"/>
      <w:lvlJc w:val="left"/>
      <w:pPr>
        <w:ind w:left="1440" w:hanging="360"/>
      </w:pPr>
      <w:rPr>
        <w:rFonts w:ascii="Courier New" w:hAnsi="Courier New" w:hint="default"/>
      </w:rPr>
    </w:lvl>
    <w:lvl w:ilvl="2" w:tplc="74F2DF16">
      <w:start w:val="1"/>
      <w:numFmt w:val="bullet"/>
      <w:lvlText w:val=""/>
      <w:lvlJc w:val="left"/>
      <w:pPr>
        <w:ind w:left="2160" w:hanging="360"/>
      </w:pPr>
      <w:rPr>
        <w:rFonts w:ascii="Wingdings" w:hAnsi="Wingdings" w:hint="default"/>
      </w:rPr>
    </w:lvl>
    <w:lvl w:ilvl="3" w:tplc="E51E5076">
      <w:start w:val="1"/>
      <w:numFmt w:val="bullet"/>
      <w:lvlText w:val=""/>
      <w:lvlJc w:val="left"/>
      <w:pPr>
        <w:ind w:left="2880" w:hanging="360"/>
      </w:pPr>
      <w:rPr>
        <w:rFonts w:ascii="Symbol" w:hAnsi="Symbol" w:hint="default"/>
      </w:rPr>
    </w:lvl>
    <w:lvl w:ilvl="4" w:tplc="1278D392">
      <w:start w:val="1"/>
      <w:numFmt w:val="bullet"/>
      <w:lvlText w:val="o"/>
      <w:lvlJc w:val="left"/>
      <w:pPr>
        <w:ind w:left="3600" w:hanging="360"/>
      </w:pPr>
      <w:rPr>
        <w:rFonts w:ascii="Courier New" w:hAnsi="Courier New" w:hint="default"/>
      </w:rPr>
    </w:lvl>
    <w:lvl w:ilvl="5" w:tplc="41E42E70">
      <w:start w:val="1"/>
      <w:numFmt w:val="bullet"/>
      <w:lvlText w:val=""/>
      <w:lvlJc w:val="left"/>
      <w:pPr>
        <w:ind w:left="4320" w:hanging="360"/>
      </w:pPr>
      <w:rPr>
        <w:rFonts w:ascii="Wingdings" w:hAnsi="Wingdings" w:hint="default"/>
      </w:rPr>
    </w:lvl>
    <w:lvl w:ilvl="6" w:tplc="0826EF2E">
      <w:start w:val="1"/>
      <w:numFmt w:val="bullet"/>
      <w:lvlText w:val=""/>
      <w:lvlJc w:val="left"/>
      <w:pPr>
        <w:ind w:left="5040" w:hanging="360"/>
      </w:pPr>
      <w:rPr>
        <w:rFonts w:ascii="Symbol" w:hAnsi="Symbol" w:hint="default"/>
      </w:rPr>
    </w:lvl>
    <w:lvl w:ilvl="7" w:tplc="3D8A4976">
      <w:start w:val="1"/>
      <w:numFmt w:val="bullet"/>
      <w:lvlText w:val="o"/>
      <w:lvlJc w:val="left"/>
      <w:pPr>
        <w:ind w:left="5760" w:hanging="360"/>
      </w:pPr>
      <w:rPr>
        <w:rFonts w:ascii="Courier New" w:hAnsi="Courier New" w:hint="default"/>
      </w:rPr>
    </w:lvl>
    <w:lvl w:ilvl="8" w:tplc="A1AA992E">
      <w:start w:val="1"/>
      <w:numFmt w:val="bullet"/>
      <w:lvlText w:val=""/>
      <w:lvlJc w:val="left"/>
      <w:pPr>
        <w:ind w:left="6480" w:hanging="360"/>
      </w:pPr>
      <w:rPr>
        <w:rFonts w:ascii="Wingdings" w:hAnsi="Wingdings" w:hint="default"/>
      </w:rPr>
    </w:lvl>
  </w:abstractNum>
  <w:abstractNum w:abstractNumId="11" w15:restartNumberingAfterBreak="0">
    <w:nsid w:val="4B646FD4"/>
    <w:multiLevelType w:val="hybridMultilevel"/>
    <w:tmpl w:val="FFFFFFFF"/>
    <w:lvl w:ilvl="0" w:tplc="B78AB924">
      <w:start w:val="1"/>
      <w:numFmt w:val="bullet"/>
      <w:lvlText w:val="·"/>
      <w:lvlJc w:val="left"/>
      <w:pPr>
        <w:ind w:left="720" w:hanging="360"/>
      </w:pPr>
      <w:rPr>
        <w:rFonts w:ascii="Symbol" w:hAnsi="Symbol" w:hint="default"/>
      </w:rPr>
    </w:lvl>
    <w:lvl w:ilvl="1" w:tplc="4A7868AC">
      <w:start w:val="1"/>
      <w:numFmt w:val="bullet"/>
      <w:lvlText w:val="o"/>
      <w:lvlJc w:val="left"/>
      <w:pPr>
        <w:ind w:left="1440" w:hanging="360"/>
      </w:pPr>
      <w:rPr>
        <w:rFonts w:ascii="Courier New" w:hAnsi="Courier New" w:hint="default"/>
      </w:rPr>
    </w:lvl>
    <w:lvl w:ilvl="2" w:tplc="29F86644">
      <w:start w:val="1"/>
      <w:numFmt w:val="bullet"/>
      <w:lvlText w:val=""/>
      <w:lvlJc w:val="left"/>
      <w:pPr>
        <w:ind w:left="2160" w:hanging="360"/>
      </w:pPr>
      <w:rPr>
        <w:rFonts w:ascii="Wingdings" w:hAnsi="Wingdings" w:hint="default"/>
      </w:rPr>
    </w:lvl>
    <w:lvl w:ilvl="3" w:tplc="C1B84568">
      <w:start w:val="1"/>
      <w:numFmt w:val="bullet"/>
      <w:lvlText w:val=""/>
      <w:lvlJc w:val="left"/>
      <w:pPr>
        <w:ind w:left="2880" w:hanging="360"/>
      </w:pPr>
      <w:rPr>
        <w:rFonts w:ascii="Symbol" w:hAnsi="Symbol" w:hint="default"/>
      </w:rPr>
    </w:lvl>
    <w:lvl w:ilvl="4" w:tplc="365E304C">
      <w:start w:val="1"/>
      <w:numFmt w:val="bullet"/>
      <w:lvlText w:val="o"/>
      <w:lvlJc w:val="left"/>
      <w:pPr>
        <w:ind w:left="3600" w:hanging="360"/>
      </w:pPr>
      <w:rPr>
        <w:rFonts w:ascii="Courier New" w:hAnsi="Courier New" w:hint="default"/>
      </w:rPr>
    </w:lvl>
    <w:lvl w:ilvl="5" w:tplc="25768CC8">
      <w:start w:val="1"/>
      <w:numFmt w:val="bullet"/>
      <w:lvlText w:val=""/>
      <w:lvlJc w:val="left"/>
      <w:pPr>
        <w:ind w:left="4320" w:hanging="360"/>
      </w:pPr>
      <w:rPr>
        <w:rFonts w:ascii="Wingdings" w:hAnsi="Wingdings" w:hint="default"/>
      </w:rPr>
    </w:lvl>
    <w:lvl w:ilvl="6" w:tplc="6C24045E">
      <w:start w:val="1"/>
      <w:numFmt w:val="bullet"/>
      <w:lvlText w:val=""/>
      <w:lvlJc w:val="left"/>
      <w:pPr>
        <w:ind w:left="5040" w:hanging="360"/>
      </w:pPr>
      <w:rPr>
        <w:rFonts w:ascii="Symbol" w:hAnsi="Symbol" w:hint="default"/>
      </w:rPr>
    </w:lvl>
    <w:lvl w:ilvl="7" w:tplc="E1FAC5C2">
      <w:start w:val="1"/>
      <w:numFmt w:val="bullet"/>
      <w:lvlText w:val="o"/>
      <w:lvlJc w:val="left"/>
      <w:pPr>
        <w:ind w:left="5760" w:hanging="360"/>
      </w:pPr>
      <w:rPr>
        <w:rFonts w:ascii="Courier New" w:hAnsi="Courier New" w:hint="default"/>
      </w:rPr>
    </w:lvl>
    <w:lvl w:ilvl="8" w:tplc="507E8424">
      <w:start w:val="1"/>
      <w:numFmt w:val="bullet"/>
      <w:lvlText w:val=""/>
      <w:lvlJc w:val="left"/>
      <w:pPr>
        <w:ind w:left="6480" w:hanging="360"/>
      </w:pPr>
      <w:rPr>
        <w:rFonts w:ascii="Wingdings" w:hAnsi="Wingdings" w:hint="default"/>
      </w:rPr>
    </w:lvl>
  </w:abstractNum>
  <w:abstractNum w:abstractNumId="12" w15:restartNumberingAfterBreak="0">
    <w:nsid w:val="509F3D54"/>
    <w:multiLevelType w:val="hybridMultilevel"/>
    <w:tmpl w:val="09F2C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D32F8"/>
    <w:multiLevelType w:val="hybridMultilevel"/>
    <w:tmpl w:val="47249804"/>
    <w:lvl w:ilvl="0" w:tplc="3A147F26">
      <w:start w:val="1"/>
      <w:numFmt w:val="bullet"/>
      <w:lvlText w:val=""/>
      <w:lvlJc w:val="left"/>
      <w:pPr>
        <w:ind w:left="720" w:hanging="360"/>
      </w:pPr>
      <w:rPr>
        <w:rFonts w:ascii="Symbol" w:hAnsi="Symbol" w:hint="default"/>
      </w:rPr>
    </w:lvl>
    <w:lvl w:ilvl="1" w:tplc="4BD46D94">
      <w:start w:val="1"/>
      <w:numFmt w:val="bullet"/>
      <w:lvlText w:val="o"/>
      <w:lvlJc w:val="left"/>
      <w:pPr>
        <w:ind w:left="1440" w:hanging="360"/>
      </w:pPr>
      <w:rPr>
        <w:rFonts w:ascii="Courier New" w:hAnsi="Courier New" w:hint="default"/>
      </w:rPr>
    </w:lvl>
    <w:lvl w:ilvl="2" w:tplc="31588D4C">
      <w:start w:val="1"/>
      <w:numFmt w:val="bullet"/>
      <w:lvlText w:val=""/>
      <w:lvlJc w:val="left"/>
      <w:pPr>
        <w:ind w:left="2160" w:hanging="360"/>
      </w:pPr>
      <w:rPr>
        <w:rFonts w:ascii="Wingdings" w:hAnsi="Wingdings" w:hint="default"/>
      </w:rPr>
    </w:lvl>
    <w:lvl w:ilvl="3" w:tplc="24FE9CE2">
      <w:start w:val="1"/>
      <w:numFmt w:val="bullet"/>
      <w:lvlText w:val=""/>
      <w:lvlJc w:val="left"/>
      <w:pPr>
        <w:ind w:left="2880" w:hanging="360"/>
      </w:pPr>
      <w:rPr>
        <w:rFonts w:ascii="Symbol" w:hAnsi="Symbol" w:hint="default"/>
      </w:rPr>
    </w:lvl>
    <w:lvl w:ilvl="4" w:tplc="F4AC0CB4">
      <w:start w:val="1"/>
      <w:numFmt w:val="bullet"/>
      <w:lvlText w:val="o"/>
      <w:lvlJc w:val="left"/>
      <w:pPr>
        <w:ind w:left="3600" w:hanging="360"/>
      </w:pPr>
      <w:rPr>
        <w:rFonts w:ascii="Courier New" w:hAnsi="Courier New" w:hint="default"/>
      </w:rPr>
    </w:lvl>
    <w:lvl w:ilvl="5" w:tplc="D03C1B92">
      <w:start w:val="1"/>
      <w:numFmt w:val="bullet"/>
      <w:lvlText w:val=""/>
      <w:lvlJc w:val="left"/>
      <w:pPr>
        <w:ind w:left="4320" w:hanging="360"/>
      </w:pPr>
      <w:rPr>
        <w:rFonts w:ascii="Wingdings" w:hAnsi="Wingdings" w:hint="default"/>
      </w:rPr>
    </w:lvl>
    <w:lvl w:ilvl="6" w:tplc="14C42B5A">
      <w:start w:val="1"/>
      <w:numFmt w:val="bullet"/>
      <w:lvlText w:val=""/>
      <w:lvlJc w:val="left"/>
      <w:pPr>
        <w:ind w:left="5040" w:hanging="360"/>
      </w:pPr>
      <w:rPr>
        <w:rFonts w:ascii="Symbol" w:hAnsi="Symbol" w:hint="default"/>
      </w:rPr>
    </w:lvl>
    <w:lvl w:ilvl="7" w:tplc="8D686452">
      <w:start w:val="1"/>
      <w:numFmt w:val="bullet"/>
      <w:lvlText w:val="o"/>
      <w:lvlJc w:val="left"/>
      <w:pPr>
        <w:ind w:left="5760" w:hanging="360"/>
      </w:pPr>
      <w:rPr>
        <w:rFonts w:ascii="Courier New" w:hAnsi="Courier New" w:hint="default"/>
      </w:rPr>
    </w:lvl>
    <w:lvl w:ilvl="8" w:tplc="0394C064">
      <w:start w:val="1"/>
      <w:numFmt w:val="bullet"/>
      <w:lvlText w:val=""/>
      <w:lvlJc w:val="left"/>
      <w:pPr>
        <w:ind w:left="6480" w:hanging="360"/>
      </w:pPr>
      <w:rPr>
        <w:rFonts w:ascii="Wingdings" w:hAnsi="Wingdings" w:hint="default"/>
      </w:rPr>
    </w:lvl>
  </w:abstractNum>
  <w:abstractNum w:abstractNumId="14" w15:restartNumberingAfterBreak="0">
    <w:nsid w:val="5EE07814"/>
    <w:multiLevelType w:val="hybridMultilevel"/>
    <w:tmpl w:val="FFFFFFFF"/>
    <w:lvl w:ilvl="0" w:tplc="B60C9FFE">
      <w:start w:val="1"/>
      <w:numFmt w:val="bullet"/>
      <w:lvlText w:val="·"/>
      <w:lvlJc w:val="left"/>
      <w:pPr>
        <w:ind w:left="720" w:hanging="360"/>
      </w:pPr>
      <w:rPr>
        <w:rFonts w:ascii="Symbol" w:hAnsi="Symbol" w:hint="default"/>
      </w:rPr>
    </w:lvl>
    <w:lvl w:ilvl="1" w:tplc="7E1C9504">
      <w:start w:val="1"/>
      <w:numFmt w:val="bullet"/>
      <w:lvlText w:val="o"/>
      <w:lvlJc w:val="left"/>
      <w:pPr>
        <w:ind w:left="1440" w:hanging="360"/>
      </w:pPr>
      <w:rPr>
        <w:rFonts w:ascii="Courier New" w:hAnsi="Courier New" w:hint="default"/>
      </w:rPr>
    </w:lvl>
    <w:lvl w:ilvl="2" w:tplc="1EF026DA">
      <w:start w:val="1"/>
      <w:numFmt w:val="bullet"/>
      <w:lvlText w:val=""/>
      <w:lvlJc w:val="left"/>
      <w:pPr>
        <w:ind w:left="2160" w:hanging="360"/>
      </w:pPr>
      <w:rPr>
        <w:rFonts w:ascii="Wingdings" w:hAnsi="Wingdings" w:hint="default"/>
      </w:rPr>
    </w:lvl>
    <w:lvl w:ilvl="3" w:tplc="EDB4AD80">
      <w:start w:val="1"/>
      <w:numFmt w:val="bullet"/>
      <w:lvlText w:val=""/>
      <w:lvlJc w:val="left"/>
      <w:pPr>
        <w:ind w:left="2880" w:hanging="360"/>
      </w:pPr>
      <w:rPr>
        <w:rFonts w:ascii="Symbol" w:hAnsi="Symbol" w:hint="default"/>
      </w:rPr>
    </w:lvl>
    <w:lvl w:ilvl="4" w:tplc="7474F4AE">
      <w:start w:val="1"/>
      <w:numFmt w:val="bullet"/>
      <w:lvlText w:val="o"/>
      <w:lvlJc w:val="left"/>
      <w:pPr>
        <w:ind w:left="3600" w:hanging="360"/>
      </w:pPr>
      <w:rPr>
        <w:rFonts w:ascii="Courier New" w:hAnsi="Courier New" w:hint="default"/>
      </w:rPr>
    </w:lvl>
    <w:lvl w:ilvl="5" w:tplc="57302A1E">
      <w:start w:val="1"/>
      <w:numFmt w:val="bullet"/>
      <w:lvlText w:val=""/>
      <w:lvlJc w:val="left"/>
      <w:pPr>
        <w:ind w:left="4320" w:hanging="360"/>
      </w:pPr>
      <w:rPr>
        <w:rFonts w:ascii="Wingdings" w:hAnsi="Wingdings" w:hint="default"/>
      </w:rPr>
    </w:lvl>
    <w:lvl w:ilvl="6" w:tplc="4658F57C">
      <w:start w:val="1"/>
      <w:numFmt w:val="bullet"/>
      <w:lvlText w:val=""/>
      <w:lvlJc w:val="left"/>
      <w:pPr>
        <w:ind w:left="5040" w:hanging="360"/>
      </w:pPr>
      <w:rPr>
        <w:rFonts w:ascii="Symbol" w:hAnsi="Symbol" w:hint="default"/>
      </w:rPr>
    </w:lvl>
    <w:lvl w:ilvl="7" w:tplc="5486057C">
      <w:start w:val="1"/>
      <w:numFmt w:val="bullet"/>
      <w:lvlText w:val="o"/>
      <w:lvlJc w:val="left"/>
      <w:pPr>
        <w:ind w:left="5760" w:hanging="360"/>
      </w:pPr>
      <w:rPr>
        <w:rFonts w:ascii="Courier New" w:hAnsi="Courier New" w:hint="default"/>
      </w:rPr>
    </w:lvl>
    <w:lvl w:ilvl="8" w:tplc="B1DCB11E">
      <w:start w:val="1"/>
      <w:numFmt w:val="bullet"/>
      <w:lvlText w:val=""/>
      <w:lvlJc w:val="left"/>
      <w:pPr>
        <w:ind w:left="6480" w:hanging="360"/>
      </w:pPr>
      <w:rPr>
        <w:rFonts w:ascii="Wingdings" w:hAnsi="Wingdings" w:hint="default"/>
      </w:rPr>
    </w:lvl>
  </w:abstractNum>
  <w:abstractNum w:abstractNumId="15" w15:restartNumberingAfterBreak="0">
    <w:nsid w:val="61001509"/>
    <w:multiLevelType w:val="hybridMultilevel"/>
    <w:tmpl w:val="FFFFFFFF"/>
    <w:lvl w:ilvl="0" w:tplc="528049A0">
      <w:start w:val="1"/>
      <w:numFmt w:val="bullet"/>
      <w:lvlText w:val="·"/>
      <w:lvlJc w:val="left"/>
      <w:pPr>
        <w:ind w:left="720" w:hanging="360"/>
      </w:pPr>
      <w:rPr>
        <w:rFonts w:ascii="Symbol" w:hAnsi="Symbol" w:hint="default"/>
      </w:rPr>
    </w:lvl>
    <w:lvl w:ilvl="1" w:tplc="002A9B00">
      <w:start w:val="1"/>
      <w:numFmt w:val="bullet"/>
      <w:lvlText w:val="o"/>
      <w:lvlJc w:val="left"/>
      <w:pPr>
        <w:ind w:left="1440" w:hanging="360"/>
      </w:pPr>
      <w:rPr>
        <w:rFonts w:ascii="Courier New" w:hAnsi="Courier New" w:hint="default"/>
      </w:rPr>
    </w:lvl>
    <w:lvl w:ilvl="2" w:tplc="D4CC3DA0">
      <w:start w:val="1"/>
      <w:numFmt w:val="bullet"/>
      <w:lvlText w:val=""/>
      <w:lvlJc w:val="left"/>
      <w:pPr>
        <w:ind w:left="2160" w:hanging="360"/>
      </w:pPr>
      <w:rPr>
        <w:rFonts w:ascii="Wingdings" w:hAnsi="Wingdings" w:hint="default"/>
      </w:rPr>
    </w:lvl>
    <w:lvl w:ilvl="3" w:tplc="91BA315C">
      <w:start w:val="1"/>
      <w:numFmt w:val="bullet"/>
      <w:lvlText w:val=""/>
      <w:lvlJc w:val="left"/>
      <w:pPr>
        <w:ind w:left="2880" w:hanging="360"/>
      </w:pPr>
      <w:rPr>
        <w:rFonts w:ascii="Symbol" w:hAnsi="Symbol" w:hint="default"/>
      </w:rPr>
    </w:lvl>
    <w:lvl w:ilvl="4" w:tplc="DDC200B2">
      <w:start w:val="1"/>
      <w:numFmt w:val="bullet"/>
      <w:lvlText w:val="o"/>
      <w:lvlJc w:val="left"/>
      <w:pPr>
        <w:ind w:left="3600" w:hanging="360"/>
      </w:pPr>
      <w:rPr>
        <w:rFonts w:ascii="Courier New" w:hAnsi="Courier New" w:hint="default"/>
      </w:rPr>
    </w:lvl>
    <w:lvl w:ilvl="5" w:tplc="217CDAFC">
      <w:start w:val="1"/>
      <w:numFmt w:val="bullet"/>
      <w:lvlText w:val=""/>
      <w:lvlJc w:val="left"/>
      <w:pPr>
        <w:ind w:left="4320" w:hanging="360"/>
      </w:pPr>
      <w:rPr>
        <w:rFonts w:ascii="Wingdings" w:hAnsi="Wingdings" w:hint="default"/>
      </w:rPr>
    </w:lvl>
    <w:lvl w:ilvl="6" w:tplc="7096C992">
      <w:start w:val="1"/>
      <w:numFmt w:val="bullet"/>
      <w:lvlText w:val=""/>
      <w:lvlJc w:val="left"/>
      <w:pPr>
        <w:ind w:left="5040" w:hanging="360"/>
      </w:pPr>
      <w:rPr>
        <w:rFonts w:ascii="Symbol" w:hAnsi="Symbol" w:hint="default"/>
      </w:rPr>
    </w:lvl>
    <w:lvl w:ilvl="7" w:tplc="70863582">
      <w:start w:val="1"/>
      <w:numFmt w:val="bullet"/>
      <w:lvlText w:val="o"/>
      <w:lvlJc w:val="left"/>
      <w:pPr>
        <w:ind w:left="5760" w:hanging="360"/>
      </w:pPr>
      <w:rPr>
        <w:rFonts w:ascii="Courier New" w:hAnsi="Courier New" w:hint="default"/>
      </w:rPr>
    </w:lvl>
    <w:lvl w:ilvl="8" w:tplc="275C7FE8">
      <w:start w:val="1"/>
      <w:numFmt w:val="bullet"/>
      <w:lvlText w:val=""/>
      <w:lvlJc w:val="left"/>
      <w:pPr>
        <w:ind w:left="6480" w:hanging="360"/>
      </w:pPr>
      <w:rPr>
        <w:rFonts w:ascii="Wingdings" w:hAnsi="Wingdings" w:hint="default"/>
      </w:rPr>
    </w:lvl>
  </w:abstractNum>
  <w:abstractNum w:abstractNumId="16" w15:restartNumberingAfterBreak="0">
    <w:nsid w:val="6EA56FE5"/>
    <w:multiLevelType w:val="hybridMultilevel"/>
    <w:tmpl w:val="BD526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84DF4"/>
    <w:multiLevelType w:val="hybridMultilevel"/>
    <w:tmpl w:val="FFFFFFFF"/>
    <w:lvl w:ilvl="0" w:tplc="AE36E432">
      <w:start w:val="1"/>
      <w:numFmt w:val="bullet"/>
      <w:lvlText w:val="·"/>
      <w:lvlJc w:val="left"/>
      <w:pPr>
        <w:ind w:left="720" w:hanging="360"/>
      </w:pPr>
      <w:rPr>
        <w:rFonts w:ascii="Symbol" w:hAnsi="Symbol" w:hint="default"/>
      </w:rPr>
    </w:lvl>
    <w:lvl w:ilvl="1" w:tplc="FB1A9E0A">
      <w:start w:val="1"/>
      <w:numFmt w:val="bullet"/>
      <w:lvlText w:val="o"/>
      <w:lvlJc w:val="left"/>
      <w:pPr>
        <w:ind w:left="1440" w:hanging="360"/>
      </w:pPr>
      <w:rPr>
        <w:rFonts w:ascii="Courier New" w:hAnsi="Courier New" w:hint="default"/>
      </w:rPr>
    </w:lvl>
    <w:lvl w:ilvl="2" w:tplc="5B64656C">
      <w:start w:val="1"/>
      <w:numFmt w:val="bullet"/>
      <w:lvlText w:val=""/>
      <w:lvlJc w:val="left"/>
      <w:pPr>
        <w:ind w:left="2160" w:hanging="360"/>
      </w:pPr>
      <w:rPr>
        <w:rFonts w:ascii="Wingdings" w:hAnsi="Wingdings" w:hint="default"/>
      </w:rPr>
    </w:lvl>
    <w:lvl w:ilvl="3" w:tplc="5ADE55DA">
      <w:start w:val="1"/>
      <w:numFmt w:val="bullet"/>
      <w:lvlText w:val=""/>
      <w:lvlJc w:val="left"/>
      <w:pPr>
        <w:ind w:left="2880" w:hanging="360"/>
      </w:pPr>
      <w:rPr>
        <w:rFonts w:ascii="Symbol" w:hAnsi="Symbol" w:hint="default"/>
      </w:rPr>
    </w:lvl>
    <w:lvl w:ilvl="4" w:tplc="E9364B06">
      <w:start w:val="1"/>
      <w:numFmt w:val="bullet"/>
      <w:lvlText w:val="o"/>
      <w:lvlJc w:val="left"/>
      <w:pPr>
        <w:ind w:left="3600" w:hanging="360"/>
      </w:pPr>
      <w:rPr>
        <w:rFonts w:ascii="Courier New" w:hAnsi="Courier New" w:hint="default"/>
      </w:rPr>
    </w:lvl>
    <w:lvl w:ilvl="5" w:tplc="7D5212E6">
      <w:start w:val="1"/>
      <w:numFmt w:val="bullet"/>
      <w:lvlText w:val=""/>
      <w:lvlJc w:val="left"/>
      <w:pPr>
        <w:ind w:left="4320" w:hanging="360"/>
      </w:pPr>
      <w:rPr>
        <w:rFonts w:ascii="Wingdings" w:hAnsi="Wingdings" w:hint="default"/>
      </w:rPr>
    </w:lvl>
    <w:lvl w:ilvl="6" w:tplc="84D8EE2E">
      <w:start w:val="1"/>
      <w:numFmt w:val="bullet"/>
      <w:lvlText w:val=""/>
      <w:lvlJc w:val="left"/>
      <w:pPr>
        <w:ind w:left="5040" w:hanging="360"/>
      </w:pPr>
      <w:rPr>
        <w:rFonts w:ascii="Symbol" w:hAnsi="Symbol" w:hint="default"/>
      </w:rPr>
    </w:lvl>
    <w:lvl w:ilvl="7" w:tplc="168E89D0">
      <w:start w:val="1"/>
      <w:numFmt w:val="bullet"/>
      <w:lvlText w:val="o"/>
      <w:lvlJc w:val="left"/>
      <w:pPr>
        <w:ind w:left="5760" w:hanging="360"/>
      </w:pPr>
      <w:rPr>
        <w:rFonts w:ascii="Courier New" w:hAnsi="Courier New" w:hint="default"/>
      </w:rPr>
    </w:lvl>
    <w:lvl w:ilvl="8" w:tplc="71F65F54">
      <w:start w:val="1"/>
      <w:numFmt w:val="bullet"/>
      <w:lvlText w:val=""/>
      <w:lvlJc w:val="left"/>
      <w:pPr>
        <w:ind w:left="6480" w:hanging="360"/>
      </w:pPr>
      <w:rPr>
        <w:rFonts w:ascii="Wingdings" w:hAnsi="Wingdings" w:hint="default"/>
      </w:rPr>
    </w:lvl>
  </w:abstractNum>
  <w:num w:numId="1" w16cid:durableId="290403476">
    <w:abstractNumId w:val="5"/>
  </w:num>
  <w:num w:numId="2" w16cid:durableId="49040860">
    <w:abstractNumId w:val="14"/>
  </w:num>
  <w:num w:numId="3" w16cid:durableId="312371834">
    <w:abstractNumId w:val="9"/>
  </w:num>
  <w:num w:numId="4" w16cid:durableId="1354458944">
    <w:abstractNumId w:val="11"/>
  </w:num>
  <w:num w:numId="5" w16cid:durableId="460272678">
    <w:abstractNumId w:val="15"/>
  </w:num>
  <w:num w:numId="6" w16cid:durableId="1441754886">
    <w:abstractNumId w:val="10"/>
  </w:num>
  <w:num w:numId="7" w16cid:durableId="1725182118">
    <w:abstractNumId w:val="17"/>
  </w:num>
  <w:num w:numId="8" w16cid:durableId="1047491677">
    <w:abstractNumId w:val="13"/>
  </w:num>
  <w:num w:numId="9" w16cid:durableId="641231006">
    <w:abstractNumId w:val="3"/>
  </w:num>
  <w:num w:numId="10" w16cid:durableId="709840816">
    <w:abstractNumId w:val="8"/>
  </w:num>
  <w:num w:numId="11" w16cid:durableId="1041982093">
    <w:abstractNumId w:val="16"/>
  </w:num>
  <w:num w:numId="12" w16cid:durableId="414788908">
    <w:abstractNumId w:val="12"/>
  </w:num>
  <w:num w:numId="13" w16cid:durableId="1163740826">
    <w:abstractNumId w:val="6"/>
  </w:num>
  <w:num w:numId="14" w16cid:durableId="764423295">
    <w:abstractNumId w:val="4"/>
  </w:num>
  <w:num w:numId="15" w16cid:durableId="1155998175">
    <w:abstractNumId w:val="12"/>
  </w:num>
  <w:num w:numId="16" w16cid:durableId="1446803481">
    <w:abstractNumId w:val="6"/>
  </w:num>
  <w:num w:numId="17" w16cid:durableId="1156336051">
    <w:abstractNumId w:val="1"/>
  </w:num>
  <w:num w:numId="18" w16cid:durableId="10374050">
    <w:abstractNumId w:val="7"/>
  </w:num>
  <w:num w:numId="19" w16cid:durableId="93592902">
    <w:abstractNumId w:val="2"/>
  </w:num>
  <w:num w:numId="20" w16cid:durableId="20803415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1MrQwMjEwMDRQ0lEKTi0uzszPAykwNKkFAAha4BYtAAAA"/>
  </w:docVars>
  <w:rsids>
    <w:rsidRoot w:val="00F910D4"/>
    <w:rsid w:val="000005AD"/>
    <w:rsid w:val="00000895"/>
    <w:rsid w:val="000014BA"/>
    <w:rsid w:val="000034A8"/>
    <w:rsid w:val="00006167"/>
    <w:rsid w:val="00006D9F"/>
    <w:rsid w:val="00011AA9"/>
    <w:rsid w:val="00013420"/>
    <w:rsid w:val="00013574"/>
    <w:rsid w:val="00022104"/>
    <w:rsid w:val="00022A56"/>
    <w:rsid w:val="00022CD9"/>
    <w:rsid w:val="00023159"/>
    <w:rsid w:val="00026478"/>
    <w:rsid w:val="000270D5"/>
    <w:rsid w:val="00027810"/>
    <w:rsid w:val="00027B0D"/>
    <w:rsid w:val="00027C18"/>
    <w:rsid w:val="00030A4A"/>
    <w:rsid w:val="00030AB6"/>
    <w:rsid w:val="00030ED4"/>
    <w:rsid w:val="000324F3"/>
    <w:rsid w:val="000342B9"/>
    <w:rsid w:val="00034971"/>
    <w:rsid w:val="00034AD1"/>
    <w:rsid w:val="00041282"/>
    <w:rsid w:val="000415F1"/>
    <w:rsid w:val="0004360C"/>
    <w:rsid w:val="000455CE"/>
    <w:rsid w:val="000457F3"/>
    <w:rsid w:val="00045F7F"/>
    <w:rsid w:val="00046794"/>
    <w:rsid w:val="0004736E"/>
    <w:rsid w:val="00051F50"/>
    <w:rsid w:val="00053CC0"/>
    <w:rsid w:val="00055B4F"/>
    <w:rsid w:val="00057504"/>
    <w:rsid w:val="00057B6A"/>
    <w:rsid w:val="0006483F"/>
    <w:rsid w:val="000655E1"/>
    <w:rsid w:val="000666A6"/>
    <w:rsid w:val="0006671C"/>
    <w:rsid w:val="00070EEA"/>
    <w:rsid w:val="000712CD"/>
    <w:rsid w:val="000734EF"/>
    <w:rsid w:val="000744C0"/>
    <w:rsid w:val="00076A04"/>
    <w:rsid w:val="00076BC3"/>
    <w:rsid w:val="0007755E"/>
    <w:rsid w:val="00077F64"/>
    <w:rsid w:val="000821B7"/>
    <w:rsid w:val="00082389"/>
    <w:rsid w:val="00082778"/>
    <w:rsid w:val="000843B1"/>
    <w:rsid w:val="000864F8"/>
    <w:rsid w:val="00086FD7"/>
    <w:rsid w:val="000904A7"/>
    <w:rsid w:val="00090B99"/>
    <w:rsid w:val="00091C43"/>
    <w:rsid w:val="00093ED0"/>
    <w:rsid w:val="00096C3F"/>
    <w:rsid w:val="000A0837"/>
    <w:rsid w:val="000A08D7"/>
    <w:rsid w:val="000A0FD2"/>
    <w:rsid w:val="000A1C3E"/>
    <w:rsid w:val="000A1CA7"/>
    <w:rsid w:val="000A21C5"/>
    <w:rsid w:val="000A6212"/>
    <w:rsid w:val="000A643A"/>
    <w:rsid w:val="000A69AA"/>
    <w:rsid w:val="000B02C1"/>
    <w:rsid w:val="000B0F69"/>
    <w:rsid w:val="000B1AC0"/>
    <w:rsid w:val="000B2C89"/>
    <w:rsid w:val="000B3B93"/>
    <w:rsid w:val="000B43ED"/>
    <w:rsid w:val="000B5D7F"/>
    <w:rsid w:val="000B6478"/>
    <w:rsid w:val="000B6595"/>
    <w:rsid w:val="000C05EE"/>
    <w:rsid w:val="000C26FC"/>
    <w:rsid w:val="000C2F69"/>
    <w:rsid w:val="000C3F3E"/>
    <w:rsid w:val="000C400F"/>
    <w:rsid w:val="000C7336"/>
    <w:rsid w:val="000D0CAF"/>
    <w:rsid w:val="000D1E4C"/>
    <w:rsid w:val="000D3321"/>
    <w:rsid w:val="000D3CE8"/>
    <w:rsid w:val="000D6100"/>
    <w:rsid w:val="000D6680"/>
    <w:rsid w:val="000E3375"/>
    <w:rsid w:val="000E730D"/>
    <w:rsid w:val="000E73ED"/>
    <w:rsid w:val="000F0663"/>
    <w:rsid w:val="000F0D1E"/>
    <w:rsid w:val="000F1A45"/>
    <w:rsid w:val="000F274B"/>
    <w:rsid w:val="000F2EAD"/>
    <w:rsid w:val="000F31D8"/>
    <w:rsid w:val="000F363A"/>
    <w:rsid w:val="000F3ED7"/>
    <w:rsid w:val="000F63EF"/>
    <w:rsid w:val="0010051B"/>
    <w:rsid w:val="00102876"/>
    <w:rsid w:val="00104742"/>
    <w:rsid w:val="00107627"/>
    <w:rsid w:val="00110774"/>
    <w:rsid w:val="0011086B"/>
    <w:rsid w:val="00110F09"/>
    <w:rsid w:val="001128B2"/>
    <w:rsid w:val="001130D6"/>
    <w:rsid w:val="00114FFD"/>
    <w:rsid w:val="00115360"/>
    <w:rsid w:val="001155BD"/>
    <w:rsid w:val="00117F01"/>
    <w:rsid w:val="001205A7"/>
    <w:rsid w:val="0012193B"/>
    <w:rsid w:val="00123917"/>
    <w:rsid w:val="00125595"/>
    <w:rsid w:val="00125FAE"/>
    <w:rsid w:val="00126384"/>
    <w:rsid w:val="00126AF7"/>
    <w:rsid w:val="001275BE"/>
    <w:rsid w:val="0013280A"/>
    <w:rsid w:val="00135D9E"/>
    <w:rsid w:val="00136927"/>
    <w:rsid w:val="00137F8F"/>
    <w:rsid w:val="00137FA6"/>
    <w:rsid w:val="00144869"/>
    <w:rsid w:val="001452FC"/>
    <w:rsid w:val="001466D4"/>
    <w:rsid w:val="00146AE5"/>
    <w:rsid w:val="00152356"/>
    <w:rsid w:val="00153C1C"/>
    <w:rsid w:val="00154FDA"/>
    <w:rsid w:val="00160AF9"/>
    <w:rsid w:val="00165C6D"/>
    <w:rsid w:val="001660DB"/>
    <w:rsid w:val="001672FA"/>
    <w:rsid w:val="00167B13"/>
    <w:rsid w:val="00167B88"/>
    <w:rsid w:val="00170A16"/>
    <w:rsid w:val="00172761"/>
    <w:rsid w:val="00173FAF"/>
    <w:rsid w:val="00174F8D"/>
    <w:rsid w:val="0017581A"/>
    <w:rsid w:val="001759AF"/>
    <w:rsid w:val="0018035D"/>
    <w:rsid w:val="00180E8B"/>
    <w:rsid w:val="00183424"/>
    <w:rsid w:val="0018360C"/>
    <w:rsid w:val="00183616"/>
    <w:rsid w:val="001837FE"/>
    <w:rsid w:val="0018474E"/>
    <w:rsid w:val="00185791"/>
    <w:rsid w:val="001873B3"/>
    <w:rsid w:val="00192632"/>
    <w:rsid w:val="00192AD0"/>
    <w:rsid w:val="0019333F"/>
    <w:rsid w:val="00193C20"/>
    <w:rsid w:val="00194CF1"/>
    <w:rsid w:val="00195155"/>
    <w:rsid w:val="00195EB3"/>
    <w:rsid w:val="001A23D9"/>
    <w:rsid w:val="001A3260"/>
    <w:rsid w:val="001A4116"/>
    <w:rsid w:val="001A5E0E"/>
    <w:rsid w:val="001B086F"/>
    <w:rsid w:val="001B2895"/>
    <w:rsid w:val="001B33CD"/>
    <w:rsid w:val="001B61BA"/>
    <w:rsid w:val="001B76B8"/>
    <w:rsid w:val="001B7841"/>
    <w:rsid w:val="001C1464"/>
    <w:rsid w:val="001C27E4"/>
    <w:rsid w:val="001C2D7F"/>
    <w:rsid w:val="001C5ECC"/>
    <w:rsid w:val="001C6863"/>
    <w:rsid w:val="001D0002"/>
    <w:rsid w:val="001D05A1"/>
    <w:rsid w:val="001D05F9"/>
    <w:rsid w:val="001D0ECE"/>
    <w:rsid w:val="001D21CC"/>
    <w:rsid w:val="001D26C5"/>
    <w:rsid w:val="001D4968"/>
    <w:rsid w:val="001D4EF5"/>
    <w:rsid w:val="001D5F93"/>
    <w:rsid w:val="001E366E"/>
    <w:rsid w:val="001F0B04"/>
    <w:rsid w:val="001F298A"/>
    <w:rsid w:val="001F2D94"/>
    <w:rsid w:val="001F448C"/>
    <w:rsid w:val="001F5E1D"/>
    <w:rsid w:val="001F6B8D"/>
    <w:rsid w:val="001F6EB8"/>
    <w:rsid w:val="002006F9"/>
    <w:rsid w:val="002013B8"/>
    <w:rsid w:val="00201A9B"/>
    <w:rsid w:val="00202657"/>
    <w:rsid w:val="00202757"/>
    <w:rsid w:val="0020751C"/>
    <w:rsid w:val="00207ABC"/>
    <w:rsid w:val="00211258"/>
    <w:rsid w:val="002117BB"/>
    <w:rsid w:val="00211B9C"/>
    <w:rsid w:val="00212494"/>
    <w:rsid w:val="002133D7"/>
    <w:rsid w:val="00214033"/>
    <w:rsid w:val="0021600A"/>
    <w:rsid w:val="00216155"/>
    <w:rsid w:val="0021743B"/>
    <w:rsid w:val="002217DD"/>
    <w:rsid w:val="0022199E"/>
    <w:rsid w:val="00222C63"/>
    <w:rsid w:val="00225271"/>
    <w:rsid w:val="0022789C"/>
    <w:rsid w:val="00230CC0"/>
    <w:rsid w:val="0023337E"/>
    <w:rsid w:val="00233623"/>
    <w:rsid w:val="00234A78"/>
    <w:rsid w:val="0023639B"/>
    <w:rsid w:val="00236B92"/>
    <w:rsid w:val="00237524"/>
    <w:rsid w:val="00240F11"/>
    <w:rsid w:val="00244825"/>
    <w:rsid w:val="00244A27"/>
    <w:rsid w:val="00245C08"/>
    <w:rsid w:val="0024611F"/>
    <w:rsid w:val="00246BDF"/>
    <w:rsid w:val="0025077F"/>
    <w:rsid w:val="00251249"/>
    <w:rsid w:val="00251CB7"/>
    <w:rsid w:val="00254BF0"/>
    <w:rsid w:val="00256C32"/>
    <w:rsid w:val="002623BF"/>
    <w:rsid w:val="00263673"/>
    <w:rsid w:val="002638D0"/>
    <w:rsid w:val="00263C09"/>
    <w:rsid w:val="00263DE9"/>
    <w:rsid w:val="002665D6"/>
    <w:rsid w:val="00266DFD"/>
    <w:rsid w:val="00267355"/>
    <w:rsid w:val="002700F7"/>
    <w:rsid w:val="002719A7"/>
    <w:rsid w:val="00276D77"/>
    <w:rsid w:val="00282FB7"/>
    <w:rsid w:val="00285586"/>
    <w:rsid w:val="0029228E"/>
    <w:rsid w:val="00292FE8"/>
    <w:rsid w:val="00293F54"/>
    <w:rsid w:val="0029475D"/>
    <w:rsid w:val="00294CA4"/>
    <w:rsid w:val="00297304"/>
    <w:rsid w:val="0029794C"/>
    <w:rsid w:val="002A4012"/>
    <w:rsid w:val="002A68F6"/>
    <w:rsid w:val="002A6F92"/>
    <w:rsid w:val="002A7774"/>
    <w:rsid w:val="002B1EBB"/>
    <w:rsid w:val="002B2B1E"/>
    <w:rsid w:val="002B2CD4"/>
    <w:rsid w:val="002B30BC"/>
    <w:rsid w:val="002B4353"/>
    <w:rsid w:val="002B4875"/>
    <w:rsid w:val="002B6938"/>
    <w:rsid w:val="002B78E0"/>
    <w:rsid w:val="002B79DB"/>
    <w:rsid w:val="002B79E1"/>
    <w:rsid w:val="002C5105"/>
    <w:rsid w:val="002C5837"/>
    <w:rsid w:val="002C6040"/>
    <w:rsid w:val="002C7890"/>
    <w:rsid w:val="002C7ECA"/>
    <w:rsid w:val="002D08FF"/>
    <w:rsid w:val="002D19A7"/>
    <w:rsid w:val="002D2053"/>
    <w:rsid w:val="002D513F"/>
    <w:rsid w:val="002D551A"/>
    <w:rsid w:val="002E1DE7"/>
    <w:rsid w:val="002E4ADA"/>
    <w:rsid w:val="002E5657"/>
    <w:rsid w:val="002F2024"/>
    <w:rsid w:val="002F33AB"/>
    <w:rsid w:val="002F3D60"/>
    <w:rsid w:val="002F76E1"/>
    <w:rsid w:val="002F7926"/>
    <w:rsid w:val="0030034C"/>
    <w:rsid w:val="003037DC"/>
    <w:rsid w:val="00310C0D"/>
    <w:rsid w:val="00310D71"/>
    <w:rsid w:val="00311048"/>
    <w:rsid w:val="003116D9"/>
    <w:rsid w:val="00311DDC"/>
    <w:rsid w:val="00312F55"/>
    <w:rsid w:val="003134E1"/>
    <w:rsid w:val="00314721"/>
    <w:rsid w:val="00315085"/>
    <w:rsid w:val="00316075"/>
    <w:rsid w:val="00316647"/>
    <w:rsid w:val="00316986"/>
    <w:rsid w:val="00320287"/>
    <w:rsid w:val="003210FE"/>
    <w:rsid w:val="00322023"/>
    <w:rsid w:val="00323103"/>
    <w:rsid w:val="00323E9B"/>
    <w:rsid w:val="00324423"/>
    <w:rsid w:val="0032457D"/>
    <w:rsid w:val="00324813"/>
    <w:rsid w:val="00327B2B"/>
    <w:rsid w:val="003316F0"/>
    <w:rsid w:val="00335CDB"/>
    <w:rsid w:val="00335ED2"/>
    <w:rsid w:val="00336272"/>
    <w:rsid w:val="003375A7"/>
    <w:rsid w:val="00337A05"/>
    <w:rsid w:val="00340AD3"/>
    <w:rsid w:val="00341846"/>
    <w:rsid w:val="00342179"/>
    <w:rsid w:val="003460F5"/>
    <w:rsid w:val="0034694E"/>
    <w:rsid w:val="00350A00"/>
    <w:rsid w:val="00351963"/>
    <w:rsid w:val="00352B37"/>
    <w:rsid w:val="00352C31"/>
    <w:rsid w:val="0035580A"/>
    <w:rsid w:val="00355F6E"/>
    <w:rsid w:val="00356825"/>
    <w:rsid w:val="00356D58"/>
    <w:rsid w:val="0036040F"/>
    <w:rsid w:val="00360A26"/>
    <w:rsid w:val="00361F66"/>
    <w:rsid w:val="00362543"/>
    <w:rsid w:val="003629D2"/>
    <w:rsid w:val="00365407"/>
    <w:rsid w:val="00365D43"/>
    <w:rsid w:val="00365DBA"/>
    <w:rsid w:val="0036713D"/>
    <w:rsid w:val="003713A5"/>
    <w:rsid w:val="00372440"/>
    <w:rsid w:val="003729F4"/>
    <w:rsid w:val="003738B7"/>
    <w:rsid w:val="00376002"/>
    <w:rsid w:val="0038215B"/>
    <w:rsid w:val="00387A31"/>
    <w:rsid w:val="003912B9"/>
    <w:rsid w:val="00391A85"/>
    <w:rsid w:val="00393662"/>
    <w:rsid w:val="00394CDB"/>
    <w:rsid w:val="0039682D"/>
    <w:rsid w:val="003A37BD"/>
    <w:rsid w:val="003A4BB9"/>
    <w:rsid w:val="003A5C01"/>
    <w:rsid w:val="003B1778"/>
    <w:rsid w:val="003B1AF1"/>
    <w:rsid w:val="003B1D25"/>
    <w:rsid w:val="003B312E"/>
    <w:rsid w:val="003B4432"/>
    <w:rsid w:val="003B46CC"/>
    <w:rsid w:val="003B4795"/>
    <w:rsid w:val="003B5E5E"/>
    <w:rsid w:val="003B63E7"/>
    <w:rsid w:val="003B7388"/>
    <w:rsid w:val="003C1930"/>
    <w:rsid w:val="003C2750"/>
    <w:rsid w:val="003C2A18"/>
    <w:rsid w:val="003C4555"/>
    <w:rsid w:val="003C56B0"/>
    <w:rsid w:val="003C6C26"/>
    <w:rsid w:val="003C7118"/>
    <w:rsid w:val="003C7F22"/>
    <w:rsid w:val="003D05E3"/>
    <w:rsid w:val="003D0DC6"/>
    <w:rsid w:val="003D0E6E"/>
    <w:rsid w:val="003D27CF"/>
    <w:rsid w:val="003D55C8"/>
    <w:rsid w:val="003D7B2C"/>
    <w:rsid w:val="003E2DF4"/>
    <w:rsid w:val="003E3D57"/>
    <w:rsid w:val="003E3FFE"/>
    <w:rsid w:val="003E4221"/>
    <w:rsid w:val="003E4548"/>
    <w:rsid w:val="003E7929"/>
    <w:rsid w:val="003F00DE"/>
    <w:rsid w:val="003F01F5"/>
    <w:rsid w:val="003F2352"/>
    <w:rsid w:val="003F2B2B"/>
    <w:rsid w:val="003F35AD"/>
    <w:rsid w:val="003F461F"/>
    <w:rsid w:val="003F47A8"/>
    <w:rsid w:val="003F5953"/>
    <w:rsid w:val="003F6A98"/>
    <w:rsid w:val="004033A2"/>
    <w:rsid w:val="004037EC"/>
    <w:rsid w:val="00404DFF"/>
    <w:rsid w:val="00405838"/>
    <w:rsid w:val="00406FB8"/>
    <w:rsid w:val="0041217A"/>
    <w:rsid w:val="00412E15"/>
    <w:rsid w:val="004135A8"/>
    <w:rsid w:val="00413C67"/>
    <w:rsid w:val="00415CCC"/>
    <w:rsid w:val="00421B5E"/>
    <w:rsid w:val="00422107"/>
    <w:rsid w:val="00423806"/>
    <w:rsid w:val="00423B69"/>
    <w:rsid w:val="004314B0"/>
    <w:rsid w:val="004317CE"/>
    <w:rsid w:val="004358DC"/>
    <w:rsid w:val="00435DFB"/>
    <w:rsid w:val="00436310"/>
    <w:rsid w:val="004376A2"/>
    <w:rsid w:val="00441D25"/>
    <w:rsid w:val="004467FC"/>
    <w:rsid w:val="004527F7"/>
    <w:rsid w:val="00453569"/>
    <w:rsid w:val="004535C6"/>
    <w:rsid w:val="0045400D"/>
    <w:rsid w:val="00454A66"/>
    <w:rsid w:val="004564CB"/>
    <w:rsid w:val="00460584"/>
    <w:rsid w:val="00462C41"/>
    <w:rsid w:val="004636A9"/>
    <w:rsid w:val="0046451A"/>
    <w:rsid w:val="0046537C"/>
    <w:rsid w:val="004669DF"/>
    <w:rsid w:val="0046728F"/>
    <w:rsid w:val="004726FB"/>
    <w:rsid w:val="004732CD"/>
    <w:rsid w:val="00481EC5"/>
    <w:rsid w:val="00482D53"/>
    <w:rsid w:val="004871C5"/>
    <w:rsid w:val="00487F66"/>
    <w:rsid w:val="00490166"/>
    <w:rsid w:val="004901BB"/>
    <w:rsid w:val="004907DC"/>
    <w:rsid w:val="00491445"/>
    <w:rsid w:val="004926A7"/>
    <w:rsid w:val="00493A8D"/>
    <w:rsid w:val="00493EB0"/>
    <w:rsid w:val="004955AE"/>
    <w:rsid w:val="00496AD1"/>
    <w:rsid w:val="00496C24"/>
    <w:rsid w:val="00497A80"/>
    <w:rsid w:val="004A03D8"/>
    <w:rsid w:val="004A0907"/>
    <w:rsid w:val="004A5940"/>
    <w:rsid w:val="004A638B"/>
    <w:rsid w:val="004B1915"/>
    <w:rsid w:val="004B5C03"/>
    <w:rsid w:val="004C106B"/>
    <w:rsid w:val="004C1A9E"/>
    <w:rsid w:val="004C2458"/>
    <w:rsid w:val="004C2A99"/>
    <w:rsid w:val="004C3005"/>
    <w:rsid w:val="004C3C75"/>
    <w:rsid w:val="004D13DD"/>
    <w:rsid w:val="004D2DF4"/>
    <w:rsid w:val="004D504C"/>
    <w:rsid w:val="004D719A"/>
    <w:rsid w:val="004E03CD"/>
    <w:rsid w:val="004E0557"/>
    <w:rsid w:val="004E062D"/>
    <w:rsid w:val="004E14E7"/>
    <w:rsid w:val="004E58C9"/>
    <w:rsid w:val="004E7128"/>
    <w:rsid w:val="004F28F6"/>
    <w:rsid w:val="004F38A7"/>
    <w:rsid w:val="00501083"/>
    <w:rsid w:val="00501BC8"/>
    <w:rsid w:val="00501F77"/>
    <w:rsid w:val="005030B5"/>
    <w:rsid w:val="00503193"/>
    <w:rsid w:val="0050336E"/>
    <w:rsid w:val="00504179"/>
    <w:rsid w:val="005055A8"/>
    <w:rsid w:val="005056AC"/>
    <w:rsid w:val="00505D97"/>
    <w:rsid w:val="005139FD"/>
    <w:rsid w:val="00514BAB"/>
    <w:rsid w:val="00517CD8"/>
    <w:rsid w:val="00522141"/>
    <w:rsid w:val="0052450B"/>
    <w:rsid w:val="0052508A"/>
    <w:rsid w:val="00531DF0"/>
    <w:rsid w:val="0053250F"/>
    <w:rsid w:val="00533CD7"/>
    <w:rsid w:val="00534696"/>
    <w:rsid w:val="00535D32"/>
    <w:rsid w:val="005406BD"/>
    <w:rsid w:val="00541426"/>
    <w:rsid w:val="0054214E"/>
    <w:rsid w:val="00544CC6"/>
    <w:rsid w:val="00547B19"/>
    <w:rsid w:val="00550278"/>
    <w:rsid w:val="005506EE"/>
    <w:rsid w:val="0055075B"/>
    <w:rsid w:val="00550FF7"/>
    <w:rsid w:val="00553BAC"/>
    <w:rsid w:val="00555854"/>
    <w:rsid w:val="00557255"/>
    <w:rsid w:val="00560999"/>
    <w:rsid w:val="00560A13"/>
    <w:rsid w:val="00561218"/>
    <w:rsid w:val="00561256"/>
    <w:rsid w:val="00561399"/>
    <w:rsid w:val="00561D61"/>
    <w:rsid w:val="00564219"/>
    <w:rsid w:val="00564D53"/>
    <w:rsid w:val="0056507A"/>
    <w:rsid w:val="0056751D"/>
    <w:rsid w:val="00570AF8"/>
    <w:rsid w:val="00570CAE"/>
    <w:rsid w:val="0057118C"/>
    <w:rsid w:val="005715BA"/>
    <w:rsid w:val="00572B27"/>
    <w:rsid w:val="00574B24"/>
    <w:rsid w:val="0057724F"/>
    <w:rsid w:val="00581207"/>
    <w:rsid w:val="00581871"/>
    <w:rsid w:val="00581B54"/>
    <w:rsid w:val="00583ED4"/>
    <w:rsid w:val="005902CD"/>
    <w:rsid w:val="00590CA8"/>
    <w:rsid w:val="0059209E"/>
    <w:rsid w:val="0059306D"/>
    <w:rsid w:val="00594B36"/>
    <w:rsid w:val="00596A0D"/>
    <w:rsid w:val="005A34D5"/>
    <w:rsid w:val="005A4340"/>
    <w:rsid w:val="005A4494"/>
    <w:rsid w:val="005A59F8"/>
    <w:rsid w:val="005A7C7D"/>
    <w:rsid w:val="005A7FF5"/>
    <w:rsid w:val="005B28E4"/>
    <w:rsid w:val="005B359F"/>
    <w:rsid w:val="005B6D68"/>
    <w:rsid w:val="005B7BEE"/>
    <w:rsid w:val="005C3568"/>
    <w:rsid w:val="005C672B"/>
    <w:rsid w:val="005C7F9B"/>
    <w:rsid w:val="005D02C3"/>
    <w:rsid w:val="005D05EE"/>
    <w:rsid w:val="005D0DB6"/>
    <w:rsid w:val="005D1AF7"/>
    <w:rsid w:val="005D2162"/>
    <w:rsid w:val="005D21F0"/>
    <w:rsid w:val="005D6EDB"/>
    <w:rsid w:val="005D76FE"/>
    <w:rsid w:val="005E0F17"/>
    <w:rsid w:val="005E0FC5"/>
    <w:rsid w:val="005E181F"/>
    <w:rsid w:val="005E19EA"/>
    <w:rsid w:val="005E449B"/>
    <w:rsid w:val="005E5775"/>
    <w:rsid w:val="005E6ECA"/>
    <w:rsid w:val="005E741B"/>
    <w:rsid w:val="005F02FD"/>
    <w:rsid w:val="005F2256"/>
    <w:rsid w:val="005F3E36"/>
    <w:rsid w:val="005F3EE7"/>
    <w:rsid w:val="005F434A"/>
    <w:rsid w:val="006003CD"/>
    <w:rsid w:val="006019C8"/>
    <w:rsid w:val="00604C3C"/>
    <w:rsid w:val="00604FF9"/>
    <w:rsid w:val="00606A53"/>
    <w:rsid w:val="00607E8D"/>
    <w:rsid w:val="006100BD"/>
    <w:rsid w:val="00611005"/>
    <w:rsid w:val="00612B66"/>
    <w:rsid w:val="00616876"/>
    <w:rsid w:val="0061726C"/>
    <w:rsid w:val="006175A5"/>
    <w:rsid w:val="006181ED"/>
    <w:rsid w:val="006226FE"/>
    <w:rsid w:val="006228D8"/>
    <w:rsid w:val="006231B8"/>
    <w:rsid w:val="00623FC7"/>
    <w:rsid w:val="00627F17"/>
    <w:rsid w:val="00631620"/>
    <w:rsid w:val="0063162B"/>
    <w:rsid w:val="0063291A"/>
    <w:rsid w:val="006336F4"/>
    <w:rsid w:val="00637450"/>
    <w:rsid w:val="00637FD5"/>
    <w:rsid w:val="0064036C"/>
    <w:rsid w:val="00641ABA"/>
    <w:rsid w:val="00641B0B"/>
    <w:rsid w:val="006423BA"/>
    <w:rsid w:val="00642964"/>
    <w:rsid w:val="00642E18"/>
    <w:rsid w:val="00646E1D"/>
    <w:rsid w:val="00651D15"/>
    <w:rsid w:val="00652740"/>
    <w:rsid w:val="00653F04"/>
    <w:rsid w:val="00656233"/>
    <w:rsid w:val="00657A1C"/>
    <w:rsid w:val="0066111C"/>
    <w:rsid w:val="00665F38"/>
    <w:rsid w:val="006661CA"/>
    <w:rsid w:val="0067162C"/>
    <w:rsid w:val="0067354D"/>
    <w:rsid w:val="00674374"/>
    <w:rsid w:val="00681710"/>
    <w:rsid w:val="00681AD7"/>
    <w:rsid w:val="00682517"/>
    <w:rsid w:val="00683A33"/>
    <w:rsid w:val="00684615"/>
    <w:rsid w:val="00692F7C"/>
    <w:rsid w:val="00694206"/>
    <w:rsid w:val="0069475A"/>
    <w:rsid w:val="00696CAC"/>
    <w:rsid w:val="006A03EE"/>
    <w:rsid w:val="006A1084"/>
    <w:rsid w:val="006A1654"/>
    <w:rsid w:val="006A1F85"/>
    <w:rsid w:val="006A250D"/>
    <w:rsid w:val="006A37AC"/>
    <w:rsid w:val="006A4BCD"/>
    <w:rsid w:val="006A50F1"/>
    <w:rsid w:val="006A6088"/>
    <w:rsid w:val="006A7AA2"/>
    <w:rsid w:val="006B20A3"/>
    <w:rsid w:val="006B51CE"/>
    <w:rsid w:val="006B5CB1"/>
    <w:rsid w:val="006C018B"/>
    <w:rsid w:val="006C134F"/>
    <w:rsid w:val="006C1D6C"/>
    <w:rsid w:val="006C24A2"/>
    <w:rsid w:val="006C44A9"/>
    <w:rsid w:val="006C4E18"/>
    <w:rsid w:val="006C53A6"/>
    <w:rsid w:val="006C5D68"/>
    <w:rsid w:val="006C5E13"/>
    <w:rsid w:val="006C6476"/>
    <w:rsid w:val="006C6EE2"/>
    <w:rsid w:val="006D0203"/>
    <w:rsid w:val="006D1194"/>
    <w:rsid w:val="006D2A95"/>
    <w:rsid w:val="006D7AA3"/>
    <w:rsid w:val="006D7D5A"/>
    <w:rsid w:val="006E1CE8"/>
    <w:rsid w:val="006E2196"/>
    <w:rsid w:val="006E2C50"/>
    <w:rsid w:val="006E437A"/>
    <w:rsid w:val="006E5F35"/>
    <w:rsid w:val="006E6490"/>
    <w:rsid w:val="006E67AA"/>
    <w:rsid w:val="006E7C8C"/>
    <w:rsid w:val="006F1007"/>
    <w:rsid w:val="006F2AD0"/>
    <w:rsid w:val="006F38D9"/>
    <w:rsid w:val="006F4BAA"/>
    <w:rsid w:val="006F4CB2"/>
    <w:rsid w:val="006F5064"/>
    <w:rsid w:val="006F5921"/>
    <w:rsid w:val="006F62D7"/>
    <w:rsid w:val="006F7734"/>
    <w:rsid w:val="0070007F"/>
    <w:rsid w:val="00700BCC"/>
    <w:rsid w:val="00702A5B"/>
    <w:rsid w:val="00710794"/>
    <w:rsid w:val="00711DA8"/>
    <w:rsid w:val="00712D1E"/>
    <w:rsid w:val="007141EF"/>
    <w:rsid w:val="00714BD3"/>
    <w:rsid w:val="007165FA"/>
    <w:rsid w:val="007175A5"/>
    <w:rsid w:val="00717D7A"/>
    <w:rsid w:val="00720227"/>
    <w:rsid w:val="00721263"/>
    <w:rsid w:val="007228AF"/>
    <w:rsid w:val="007244CD"/>
    <w:rsid w:val="00724B81"/>
    <w:rsid w:val="00726B08"/>
    <w:rsid w:val="00726F0F"/>
    <w:rsid w:val="0072757C"/>
    <w:rsid w:val="00727920"/>
    <w:rsid w:val="0073052C"/>
    <w:rsid w:val="00732032"/>
    <w:rsid w:val="0073238C"/>
    <w:rsid w:val="0073272F"/>
    <w:rsid w:val="00735B7B"/>
    <w:rsid w:val="00736223"/>
    <w:rsid w:val="007362DE"/>
    <w:rsid w:val="00736A79"/>
    <w:rsid w:val="00736AE9"/>
    <w:rsid w:val="00737AB7"/>
    <w:rsid w:val="007406A3"/>
    <w:rsid w:val="00740EF3"/>
    <w:rsid w:val="0074607E"/>
    <w:rsid w:val="00746890"/>
    <w:rsid w:val="0074768B"/>
    <w:rsid w:val="00747C88"/>
    <w:rsid w:val="00750929"/>
    <w:rsid w:val="007535FC"/>
    <w:rsid w:val="00754EBE"/>
    <w:rsid w:val="00755ACA"/>
    <w:rsid w:val="007560CD"/>
    <w:rsid w:val="00760106"/>
    <w:rsid w:val="00761159"/>
    <w:rsid w:val="0076156D"/>
    <w:rsid w:val="007623ED"/>
    <w:rsid w:val="0076306F"/>
    <w:rsid w:val="007676B9"/>
    <w:rsid w:val="00774198"/>
    <w:rsid w:val="00775003"/>
    <w:rsid w:val="00776466"/>
    <w:rsid w:val="0077713E"/>
    <w:rsid w:val="00777268"/>
    <w:rsid w:val="007778EB"/>
    <w:rsid w:val="00780C1F"/>
    <w:rsid w:val="00781070"/>
    <w:rsid w:val="007814AE"/>
    <w:rsid w:val="007815B4"/>
    <w:rsid w:val="0078304D"/>
    <w:rsid w:val="00783394"/>
    <w:rsid w:val="00784910"/>
    <w:rsid w:val="00784B54"/>
    <w:rsid w:val="007911B1"/>
    <w:rsid w:val="007920C4"/>
    <w:rsid w:val="007A266D"/>
    <w:rsid w:val="007A2DE5"/>
    <w:rsid w:val="007A3115"/>
    <w:rsid w:val="007A5841"/>
    <w:rsid w:val="007B0044"/>
    <w:rsid w:val="007B460B"/>
    <w:rsid w:val="007B4862"/>
    <w:rsid w:val="007B6FBF"/>
    <w:rsid w:val="007B7A6A"/>
    <w:rsid w:val="007C4D4F"/>
    <w:rsid w:val="007C6BBA"/>
    <w:rsid w:val="007D2767"/>
    <w:rsid w:val="007D3203"/>
    <w:rsid w:val="007D41D3"/>
    <w:rsid w:val="007D448A"/>
    <w:rsid w:val="007D46A3"/>
    <w:rsid w:val="007D5C0B"/>
    <w:rsid w:val="007E1A87"/>
    <w:rsid w:val="007E5DD4"/>
    <w:rsid w:val="007E6596"/>
    <w:rsid w:val="007E6B91"/>
    <w:rsid w:val="007F1303"/>
    <w:rsid w:val="007F3A8E"/>
    <w:rsid w:val="007F5EAF"/>
    <w:rsid w:val="007F624F"/>
    <w:rsid w:val="007F6C31"/>
    <w:rsid w:val="008001ED"/>
    <w:rsid w:val="008007EB"/>
    <w:rsid w:val="00801123"/>
    <w:rsid w:val="0080517C"/>
    <w:rsid w:val="00805327"/>
    <w:rsid w:val="0080669D"/>
    <w:rsid w:val="00806E64"/>
    <w:rsid w:val="00810799"/>
    <w:rsid w:val="0081091D"/>
    <w:rsid w:val="008117E0"/>
    <w:rsid w:val="008138EF"/>
    <w:rsid w:val="0081539C"/>
    <w:rsid w:val="00815A7D"/>
    <w:rsid w:val="00820076"/>
    <w:rsid w:val="00820A65"/>
    <w:rsid w:val="00822D32"/>
    <w:rsid w:val="00823F4C"/>
    <w:rsid w:val="008246F2"/>
    <w:rsid w:val="008255D5"/>
    <w:rsid w:val="008257E4"/>
    <w:rsid w:val="00826F2D"/>
    <w:rsid w:val="008273C8"/>
    <w:rsid w:val="0082778C"/>
    <w:rsid w:val="008324D9"/>
    <w:rsid w:val="00833082"/>
    <w:rsid w:val="008331BC"/>
    <w:rsid w:val="00833BF3"/>
    <w:rsid w:val="00836B38"/>
    <w:rsid w:val="008376B8"/>
    <w:rsid w:val="00837A55"/>
    <w:rsid w:val="0084328D"/>
    <w:rsid w:val="0084407F"/>
    <w:rsid w:val="008441F3"/>
    <w:rsid w:val="008466E8"/>
    <w:rsid w:val="00847587"/>
    <w:rsid w:val="008513E2"/>
    <w:rsid w:val="00853F57"/>
    <w:rsid w:val="0085556A"/>
    <w:rsid w:val="00855B32"/>
    <w:rsid w:val="00856920"/>
    <w:rsid w:val="00857275"/>
    <w:rsid w:val="00857831"/>
    <w:rsid w:val="00857CDC"/>
    <w:rsid w:val="00861648"/>
    <w:rsid w:val="0086166E"/>
    <w:rsid w:val="00863104"/>
    <w:rsid w:val="00863C68"/>
    <w:rsid w:val="008670C4"/>
    <w:rsid w:val="00867344"/>
    <w:rsid w:val="0086738C"/>
    <w:rsid w:val="0087463A"/>
    <w:rsid w:val="0087482F"/>
    <w:rsid w:val="00881264"/>
    <w:rsid w:val="0088252D"/>
    <w:rsid w:val="0088267E"/>
    <w:rsid w:val="00882E2D"/>
    <w:rsid w:val="00883560"/>
    <w:rsid w:val="0088365A"/>
    <w:rsid w:val="00884AB2"/>
    <w:rsid w:val="00887AFA"/>
    <w:rsid w:val="00893018"/>
    <w:rsid w:val="0089430F"/>
    <w:rsid w:val="00897CE5"/>
    <w:rsid w:val="00897FCF"/>
    <w:rsid w:val="008A029F"/>
    <w:rsid w:val="008A135F"/>
    <w:rsid w:val="008A3352"/>
    <w:rsid w:val="008A5CA5"/>
    <w:rsid w:val="008B0456"/>
    <w:rsid w:val="008B0E67"/>
    <w:rsid w:val="008B204B"/>
    <w:rsid w:val="008B2DDD"/>
    <w:rsid w:val="008B3DB6"/>
    <w:rsid w:val="008B61DB"/>
    <w:rsid w:val="008B6672"/>
    <w:rsid w:val="008B6A11"/>
    <w:rsid w:val="008C0286"/>
    <w:rsid w:val="008C1DB5"/>
    <w:rsid w:val="008C4191"/>
    <w:rsid w:val="008C58C5"/>
    <w:rsid w:val="008C5B4E"/>
    <w:rsid w:val="008C7260"/>
    <w:rsid w:val="008D02DA"/>
    <w:rsid w:val="008D6F89"/>
    <w:rsid w:val="008E0D10"/>
    <w:rsid w:val="008E1DA7"/>
    <w:rsid w:val="008E5E69"/>
    <w:rsid w:val="008E61F9"/>
    <w:rsid w:val="008E63D6"/>
    <w:rsid w:val="008F6136"/>
    <w:rsid w:val="008F6B6C"/>
    <w:rsid w:val="00911C06"/>
    <w:rsid w:val="009149F9"/>
    <w:rsid w:val="009202D5"/>
    <w:rsid w:val="009205C8"/>
    <w:rsid w:val="0092222A"/>
    <w:rsid w:val="00924065"/>
    <w:rsid w:val="00924EC7"/>
    <w:rsid w:val="00925BE3"/>
    <w:rsid w:val="00930746"/>
    <w:rsid w:val="00933F0D"/>
    <w:rsid w:val="009343E7"/>
    <w:rsid w:val="00934410"/>
    <w:rsid w:val="00937A96"/>
    <w:rsid w:val="00941733"/>
    <w:rsid w:val="00942554"/>
    <w:rsid w:val="00943A20"/>
    <w:rsid w:val="00944375"/>
    <w:rsid w:val="009443BE"/>
    <w:rsid w:val="009446EE"/>
    <w:rsid w:val="009470A6"/>
    <w:rsid w:val="009471B6"/>
    <w:rsid w:val="00953554"/>
    <w:rsid w:val="009540C9"/>
    <w:rsid w:val="00964650"/>
    <w:rsid w:val="0096660C"/>
    <w:rsid w:val="009667DA"/>
    <w:rsid w:val="0096752E"/>
    <w:rsid w:val="00971F1C"/>
    <w:rsid w:val="009738CD"/>
    <w:rsid w:val="00973991"/>
    <w:rsid w:val="009754E9"/>
    <w:rsid w:val="00976449"/>
    <w:rsid w:val="00980A01"/>
    <w:rsid w:val="00980CDD"/>
    <w:rsid w:val="00981936"/>
    <w:rsid w:val="00981E1B"/>
    <w:rsid w:val="00982B13"/>
    <w:rsid w:val="00986E94"/>
    <w:rsid w:val="00990D62"/>
    <w:rsid w:val="00991B14"/>
    <w:rsid w:val="009928E3"/>
    <w:rsid w:val="00993B01"/>
    <w:rsid w:val="009957B7"/>
    <w:rsid w:val="00996108"/>
    <w:rsid w:val="009962A5"/>
    <w:rsid w:val="00997BDE"/>
    <w:rsid w:val="009A25C3"/>
    <w:rsid w:val="009A29AD"/>
    <w:rsid w:val="009A3847"/>
    <w:rsid w:val="009A5251"/>
    <w:rsid w:val="009A7B7E"/>
    <w:rsid w:val="009B3E2B"/>
    <w:rsid w:val="009B5592"/>
    <w:rsid w:val="009B7423"/>
    <w:rsid w:val="009C00DF"/>
    <w:rsid w:val="009C0AA9"/>
    <w:rsid w:val="009C2869"/>
    <w:rsid w:val="009C354B"/>
    <w:rsid w:val="009C77D5"/>
    <w:rsid w:val="009D24D1"/>
    <w:rsid w:val="009D3C78"/>
    <w:rsid w:val="009D426F"/>
    <w:rsid w:val="009D5CCD"/>
    <w:rsid w:val="009E1909"/>
    <w:rsid w:val="009E1E29"/>
    <w:rsid w:val="009E23CD"/>
    <w:rsid w:val="009E282B"/>
    <w:rsid w:val="009E5427"/>
    <w:rsid w:val="009E5A04"/>
    <w:rsid w:val="009E6587"/>
    <w:rsid w:val="009F51DA"/>
    <w:rsid w:val="009F737C"/>
    <w:rsid w:val="00A0049C"/>
    <w:rsid w:val="00A00ABE"/>
    <w:rsid w:val="00A01564"/>
    <w:rsid w:val="00A1049C"/>
    <w:rsid w:val="00A12673"/>
    <w:rsid w:val="00A12C5F"/>
    <w:rsid w:val="00A13713"/>
    <w:rsid w:val="00A13C5C"/>
    <w:rsid w:val="00A144A2"/>
    <w:rsid w:val="00A16058"/>
    <w:rsid w:val="00A167DA"/>
    <w:rsid w:val="00A16B0A"/>
    <w:rsid w:val="00A1727F"/>
    <w:rsid w:val="00A227BF"/>
    <w:rsid w:val="00A2349E"/>
    <w:rsid w:val="00A24408"/>
    <w:rsid w:val="00A25C75"/>
    <w:rsid w:val="00A265A0"/>
    <w:rsid w:val="00A27497"/>
    <w:rsid w:val="00A274B9"/>
    <w:rsid w:val="00A27E91"/>
    <w:rsid w:val="00A3263F"/>
    <w:rsid w:val="00A33084"/>
    <w:rsid w:val="00A34487"/>
    <w:rsid w:val="00A34756"/>
    <w:rsid w:val="00A34E6F"/>
    <w:rsid w:val="00A36DD0"/>
    <w:rsid w:val="00A43622"/>
    <w:rsid w:val="00A44864"/>
    <w:rsid w:val="00A458CE"/>
    <w:rsid w:val="00A46637"/>
    <w:rsid w:val="00A47CC8"/>
    <w:rsid w:val="00A51313"/>
    <w:rsid w:val="00A5155D"/>
    <w:rsid w:val="00A5162D"/>
    <w:rsid w:val="00A54C71"/>
    <w:rsid w:val="00A554D0"/>
    <w:rsid w:val="00A5586A"/>
    <w:rsid w:val="00A56787"/>
    <w:rsid w:val="00A57854"/>
    <w:rsid w:val="00A62839"/>
    <w:rsid w:val="00A66AC9"/>
    <w:rsid w:val="00A66BB2"/>
    <w:rsid w:val="00A71156"/>
    <w:rsid w:val="00A71323"/>
    <w:rsid w:val="00A71F2C"/>
    <w:rsid w:val="00A727CB"/>
    <w:rsid w:val="00A72C5F"/>
    <w:rsid w:val="00A7474C"/>
    <w:rsid w:val="00A77315"/>
    <w:rsid w:val="00A82D8A"/>
    <w:rsid w:val="00A8609E"/>
    <w:rsid w:val="00A86627"/>
    <w:rsid w:val="00A8787F"/>
    <w:rsid w:val="00A879DC"/>
    <w:rsid w:val="00A90ED7"/>
    <w:rsid w:val="00A912B6"/>
    <w:rsid w:val="00A91300"/>
    <w:rsid w:val="00A93C72"/>
    <w:rsid w:val="00A944A9"/>
    <w:rsid w:val="00A94574"/>
    <w:rsid w:val="00A94723"/>
    <w:rsid w:val="00A96A56"/>
    <w:rsid w:val="00A97647"/>
    <w:rsid w:val="00A97A36"/>
    <w:rsid w:val="00AA0764"/>
    <w:rsid w:val="00AA539D"/>
    <w:rsid w:val="00AB13F1"/>
    <w:rsid w:val="00AB4D15"/>
    <w:rsid w:val="00AB79E7"/>
    <w:rsid w:val="00AC1C6F"/>
    <w:rsid w:val="00AC2E87"/>
    <w:rsid w:val="00AC487F"/>
    <w:rsid w:val="00AC679F"/>
    <w:rsid w:val="00AC6C93"/>
    <w:rsid w:val="00AC71EB"/>
    <w:rsid w:val="00AD1974"/>
    <w:rsid w:val="00AD1AB4"/>
    <w:rsid w:val="00AD3B04"/>
    <w:rsid w:val="00AD6A96"/>
    <w:rsid w:val="00AE0267"/>
    <w:rsid w:val="00AE2C30"/>
    <w:rsid w:val="00AE47AB"/>
    <w:rsid w:val="00AE4AF5"/>
    <w:rsid w:val="00AE56D4"/>
    <w:rsid w:val="00AE58EC"/>
    <w:rsid w:val="00AE693B"/>
    <w:rsid w:val="00AE7E21"/>
    <w:rsid w:val="00AF2DEC"/>
    <w:rsid w:val="00AF3570"/>
    <w:rsid w:val="00AF433B"/>
    <w:rsid w:val="00AF4A45"/>
    <w:rsid w:val="00AF5479"/>
    <w:rsid w:val="00AF655C"/>
    <w:rsid w:val="00B009A3"/>
    <w:rsid w:val="00B00E78"/>
    <w:rsid w:val="00B02381"/>
    <w:rsid w:val="00B04378"/>
    <w:rsid w:val="00B0541F"/>
    <w:rsid w:val="00B075FF"/>
    <w:rsid w:val="00B11CC4"/>
    <w:rsid w:val="00B15C59"/>
    <w:rsid w:val="00B15D7A"/>
    <w:rsid w:val="00B17A7B"/>
    <w:rsid w:val="00B17C83"/>
    <w:rsid w:val="00B20B4C"/>
    <w:rsid w:val="00B23032"/>
    <w:rsid w:val="00B256C7"/>
    <w:rsid w:val="00B27961"/>
    <w:rsid w:val="00B27B11"/>
    <w:rsid w:val="00B312D5"/>
    <w:rsid w:val="00B313D2"/>
    <w:rsid w:val="00B31681"/>
    <w:rsid w:val="00B331AC"/>
    <w:rsid w:val="00B3459F"/>
    <w:rsid w:val="00B36020"/>
    <w:rsid w:val="00B369B2"/>
    <w:rsid w:val="00B36F46"/>
    <w:rsid w:val="00B404C1"/>
    <w:rsid w:val="00B4132B"/>
    <w:rsid w:val="00B42209"/>
    <w:rsid w:val="00B42B51"/>
    <w:rsid w:val="00B430BC"/>
    <w:rsid w:val="00B4671A"/>
    <w:rsid w:val="00B475AE"/>
    <w:rsid w:val="00B505B0"/>
    <w:rsid w:val="00B50AA6"/>
    <w:rsid w:val="00B52FC3"/>
    <w:rsid w:val="00B53A9E"/>
    <w:rsid w:val="00B53D96"/>
    <w:rsid w:val="00B5461C"/>
    <w:rsid w:val="00B55779"/>
    <w:rsid w:val="00B563AA"/>
    <w:rsid w:val="00B56CD7"/>
    <w:rsid w:val="00B57BE2"/>
    <w:rsid w:val="00B60B4A"/>
    <w:rsid w:val="00B62636"/>
    <w:rsid w:val="00B62712"/>
    <w:rsid w:val="00B633A2"/>
    <w:rsid w:val="00B64F69"/>
    <w:rsid w:val="00B70BEA"/>
    <w:rsid w:val="00B71766"/>
    <w:rsid w:val="00B73FD2"/>
    <w:rsid w:val="00B761DA"/>
    <w:rsid w:val="00B770EF"/>
    <w:rsid w:val="00B775D2"/>
    <w:rsid w:val="00B77920"/>
    <w:rsid w:val="00B80530"/>
    <w:rsid w:val="00B808A7"/>
    <w:rsid w:val="00B80904"/>
    <w:rsid w:val="00B81833"/>
    <w:rsid w:val="00B82021"/>
    <w:rsid w:val="00B827FB"/>
    <w:rsid w:val="00B82A03"/>
    <w:rsid w:val="00B8350D"/>
    <w:rsid w:val="00B8711D"/>
    <w:rsid w:val="00B915A5"/>
    <w:rsid w:val="00B9256E"/>
    <w:rsid w:val="00B92964"/>
    <w:rsid w:val="00B972C2"/>
    <w:rsid w:val="00B978B1"/>
    <w:rsid w:val="00BA2788"/>
    <w:rsid w:val="00BA330E"/>
    <w:rsid w:val="00BA3CFC"/>
    <w:rsid w:val="00BA4443"/>
    <w:rsid w:val="00BA66BB"/>
    <w:rsid w:val="00BB13D0"/>
    <w:rsid w:val="00BB4511"/>
    <w:rsid w:val="00BB4814"/>
    <w:rsid w:val="00BB5400"/>
    <w:rsid w:val="00BB573B"/>
    <w:rsid w:val="00BC279F"/>
    <w:rsid w:val="00BC3F46"/>
    <w:rsid w:val="00BC44D6"/>
    <w:rsid w:val="00BC48AF"/>
    <w:rsid w:val="00BC5C2F"/>
    <w:rsid w:val="00BC6D86"/>
    <w:rsid w:val="00BC7585"/>
    <w:rsid w:val="00BD091A"/>
    <w:rsid w:val="00BD2392"/>
    <w:rsid w:val="00BD24EF"/>
    <w:rsid w:val="00BD2D7C"/>
    <w:rsid w:val="00BD5417"/>
    <w:rsid w:val="00BD61EC"/>
    <w:rsid w:val="00BE1071"/>
    <w:rsid w:val="00BE1482"/>
    <w:rsid w:val="00BE21D0"/>
    <w:rsid w:val="00BE411E"/>
    <w:rsid w:val="00BE4FA8"/>
    <w:rsid w:val="00BE6113"/>
    <w:rsid w:val="00BE7B62"/>
    <w:rsid w:val="00BF0274"/>
    <w:rsid w:val="00BF29D6"/>
    <w:rsid w:val="00BF2BD7"/>
    <w:rsid w:val="00BF5C6F"/>
    <w:rsid w:val="00BF6D4D"/>
    <w:rsid w:val="00C00C90"/>
    <w:rsid w:val="00C01080"/>
    <w:rsid w:val="00C01BD3"/>
    <w:rsid w:val="00C01CBC"/>
    <w:rsid w:val="00C02408"/>
    <w:rsid w:val="00C032B6"/>
    <w:rsid w:val="00C06031"/>
    <w:rsid w:val="00C064B5"/>
    <w:rsid w:val="00C0660A"/>
    <w:rsid w:val="00C109E6"/>
    <w:rsid w:val="00C116BC"/>
    <w:rsid w:val="00C11DF2"/>
    <w:rsid w:val="00C12D52"/>
    <w:rsid w:val="00C13643"/>
    <w:rsid w:val="00C13EED"/>
    <w:rsid w:val="00C144F1"/>
    <w:rsid w:val="00C149C1"/>
    <w:rsid w:val="00C15F66"/>
    <w:rsid w:val="00C167E8"/>
    <w:rsid w:val="00C170ED"/>
    <w:rsid w:val="00C20BC2"/>
    <w:rsid w:val="00C2173B"/>
    <w:rsid w:val="00C23EFA"/>
    <w:rsid w:val="00C26995"/>
    <w:rsid w:val="00C35AE8"/>
    <w:rsid w:val="00C36D29"/>
    <w:rsid w:val="00C40972"/>
    <w:rsid w:val="00C40D69"/>
    <w:rsid w:val="00C424C2"/>
    <w:rsid w:val="00C42DB1"/>
    <w:rsid w:val="00C451D8"/>
    <w:rsid w:val="00C46396"/>
    <w:rsid w:val="00C502D6"/>
    <w:rsid w:val="00C51224"/>
    <w:rsid w:val="00C5125B"/>
    <w:rsid w:val="00C5266F"/>
    <w:rsid w:val="00C5522B"/>
    <w:rsid w:val="00C61909"/>
    <w:rsid w:val="00C61971"/>
    <w:rsid w:val="00C62310"/>
    <w:rsid w:val="00C62818"/>
    <w:rsid w:val="00C64A6E"/>
    <w:rsid w:val="00C65F8E"/>
    <w:rsid w:val="00C6636E"/>
    <w:rsid w:val="00C66C69"/>
    <w:rsid w:val="00C70AE4"/>
    <w:rsid w:val="00C727E8"/>
    <w:rsid w:val="00C75D54"/>
    <w:rsid w:val="00C76C71"/>
    <w:rsid w:val="00C804CE"/>
    <w:rsid w:val="00C815AB"/>
    <w:rsid w:val="00C8274D"/>
    <w:rsid w:val="00C832F9"/>
    <w:rsid w:val="00C839E5"/>
    <w:rsid w:val="00C84D41"/>
    <w:rsid w:val="00C86308"/>
    <w:rsid w:val="00C87272"/>
    <w:rsid w:val="00C90FE7"/>
    <w:rsid w:val="00C91DC0"/>
    <w:rsid w:val="00C9217B"/>
    <w:rsid w:val="00C943FB"/>
    <w:rsid w:val="00C951B9"/>
    <w:rsid w:val="00C96BEE"/>
    <w:rsid w:val="00C9769C"/>
    <w:rsid w:val="00CA488A"/>
    <w:rsid w:val="00CA4BEB"/>
    <w:rsid w:val="00CA60F8"/>
    <w:rsid w:val="00CA683E"/>
    <w:rsid w:val="00CA6A42"/>
    <w:rsid w:val="00CB1796"/>
    <w:rsid w:val="00CB17BA"/>
    <w:rsid w:val="00CB216B"/>
    <w:rsid w:val="00CB341A"/>
    <w:rsid w:val="00CB3712"/>
    <w:rsid w:val="00CB45A4"/>
    <w:rsid w:val="00CB5F44"/>
    <w:rsid w:val="00CC0FF0"/>
    <w:rsid w:val="00CC16E7"/>
    <w:rsid w:val="00CC4872"/>
    <w:rsid w:val="00CC7A80"/>
    <w:rsid w:val="00CC7BDD"/>
    <w:rsid w:val="00CD335F"/>
    <w:rsid w:val="00CD4E8A"/>
    <w:rsid w:val="00CD7E0D"/>
    <w:rsid w:val="00CE0A48"/>
    <w:rsid w:val="00CE0EFB"/>
    <w:rsid w:val="00CE117D"/>
    <w:rsid w:val="00CE2671"/>
    <w:rsid w:val="00CE319E"/>
    <w:rsid w:val="00CE54EC"/>
    <w:rsid w:val="00CE67CB"/>
    <w:rsid w:val="00CE6977"/>
    <w:rsid w:val="00CE78AE"/>
    <w:rsid w:val="00CF22D1"/>
    <w:rsid w:val="00CF4EAB"/>
    <w:rsid w:val="00CF63FC"/>
    <w:rsid w:val="00CF76EB"/>
    <w:rsid w:val="00D018E9"/>
    <w:rsid w:val="00D01C77"/>
    <w:rsid w:val="00D02366"/>
    <w:rsid w:val="00D04DB9"/>
    <w:rsid w:val="00D060CE"/>
    <w:rsid w:val="00D065AE"/>
    <w:rsid w:val="00D0706F"/>
    <w:rsid w:val="00D07265"/>
    <w:rsid w:val="00D10667"/>
    <w:rsid w:val="00D10D2B"/>
    <w:rsid w:val="00D145F4"/>
    <w:rsid w:val="00D14823"/>
    <w:rsid w:val="00D159CF"/>
    <w:rsid w:val="00D1662F"/>
    <w:rsid w:val="00D16718"/>
    <w:rsid w:val="00D171DB"/>
    <w:rsid w:val="00D179D6"/>
    <w:rsid w:val="00D20845"/>
    <w:rsid w:val="00D2164D"/>
    <w:rsid w:val="00D23802"/>
    <w:rsid w:val="00D245FC"/>
    <w:rsid w:val="00D26681"/>
    <w:rsid w:val="00D30FDF"/>
    <w:rsid w:val="00D310D2"/>
    <w:rsid w:val="00D31451"/>
    <w:rsid w:val="00D32F9D"/>
    <w:rsid w:val="00D35F69"/>
    <w:rsid w:val="00D36636"/>
    <w:rsid w:val="00D36C94"/>
    <w:rsid w:val="00D50011"/>
    <w:rsid w:val="00D516A8"/>
    <w:rsid w:val="00D525B7"/>
    <w:rsid w:val="00D52F6E"/>
    <w:rsid w:val="00D54122"/>
    <w:rsid w:val="00D541F1"/>
    <w:rsid w:val="00D54E62"/>
    <w:rsid w:val="00D55119"/>
    <w:rsid w:val="00D551F7"/>
    <w:rsid w:val="00D564D0"/>
    <w:rsid w:val="00D56ED0"/>
    <w:rsid w:val="00D61C4D"/>
    <w:rsid w:val="00D628CA"/>
    <w:rsid w:val="00D63524"/>
    <w:rsid w:val="00D64A55"/>
    <w:rsid w:val="00D65C15"/>
    <w:rsid w:val="00D67108"/>
    <w:rsid w:val="00D70552"/>
    <w:rsid w:val="00D74EDA"/>
    <w:rsid w:val="00D753FF"/>
    <w:rsid w:val="00D760F1"/>
    <w:rsid w:val="00D76894"/>
    <w:rsid w:val="00D77FB8"/>
    <w:rsid w:val="00D80B74"/>
    <w:rsid w:val="00D80D66"/>
    <w:rsid w:val="00D83132"/>
    <w:rsid w:val="00D84883"/>
    <w:rsid w:val="00D85EFD"/>
    <w:rsid w:val="00D867DC"/>
    <w:rsid w:val="00D9159F"/>
    <w:rsid w:val="00D91FF5"/>
    <w:rsid w:val="00D92007"/>
    <w:rsid w:val="00D92A49"/>
    <w:rsid w:val="00D92F2F"/>
    <w:rsid w:val="00D9409E"/>
    <w:rsid w:val="00D977C9"/>
    <w:rsid w:val="00DA08A3"/>
    <w:rsid w:val="00DA2C5C"/>
    <w:rsid w:val="00DB25F5"/>
    <w:rsid w:val="00DB4F04"/>
    <w:rsid w:val="00DB7EAE"/>
    <w:rsid w:val="00DC1560"/>
    <w:rsid w:val="00DC1E80"/>
    <w:rsid w:val="00DC2CEF"/>
    <w:rsid w:val="00DC32C9"/>
    <w:rsid w:val="00DC3545"/>
    <w:rsid w:val="00DC5E82"/>
    <w:rsid w:val="00DC63B5"/>
    <w:rsid w:val="00DC67C7"/>
    <w:rsid w:val="00DD09A3"/>
    <w:rsid w:val="00DD1790"/>
    <w:rsid w:val="00DD2717"/>
    <w:rsid w:val="00DD7462"/>
    <w:rsid w:val="00DD7D3D"/>
    <w:rsid w:val="00DE2EBD"/>
    <w:rsid w:val="00DE35A0"/>
    <w:rsid w:val="00DE423B"/>
    <w:rsid w:val="00DE5124"/>
    <w:rsid w:val="00DF0227"/>
    <w:rsid w:val="00DF1863"/>
    <w:rsid w:val="00DF204E"/>
    <w:rsid w:val="00DF58CC"/>
    <w:rsid w:val="00DF6371"/>
    <w:rsid w:val="00DF64E7"/>
    <w:rsid w:val="00DF7385"/>
    <w:rsid w:val="00E009BA"/>
    <w:rsid w:val="00E02208"/>
    <w:rsid w:val="00E02585"/>
    <w:rsid w:val="00E0259F"/>
    <w:rsid w:val="00E06067"/>
    <w:rsid w:val="00E077DD"/>
    <w:rsid w:val="00E15163"/>
    <w:rsid w:val="00E162EB"/>
    <w:rsid w:val="00E1660F"/>
    <w:rsid w:val="00E172CD"/>
    <w:rsid w:val="00E17BBE"/>
    <w:rsid w:val="00E2133D"/>
    <w:rsid w:val="00E226C4"/>
    <w:rsid w:val="00E250C9"/>
    <w:rsid w:val="00E251F7"/>
    <w:rsid w:val="00E256F7"/>
    <w:rsid w:val="00E26AFA"/>
    <w:rsid w:val="00E27919"/>
    <w:rsid w:val="00E30F1F"/>
    <w:rsid w:val="00E31EC3"/>
    <w:rsid w:val="00E32F97"/>
    <w:rsid w:val="00E33FDB"/>
    <w:rsid w:val="00E34D25"/>
    <w:rsid w:val="00E36C75"/>
    <w:rsid w:val="00E3735F"/>
    <w:rsid w:val="00E4071B"/>
    <w:rsid w:val="00E40DE8"/>
    <w:rsid w:val="00E40F67"/>
    <w:rsid w:val="00E412E6"/>
    <w:rsid w:val="00E41549"/>
    <w:rsid w:val="00E435D9"/>
    <w:rsid w:val="00E4713F"/>
    <w:rsid w:val="00E503C5"/>
    <w:rsid w:val="00E527B1"/>
    <w:rsid w:val="00E600B2"/>
    <w:rsid w:val="00E61326"/>
    <w:rsid w:val="00E6195D"/>
    <w:rsid w:val="00E63715"/>
    <w:rsid w:val="00E647C6"/>
    <w:rsid w:val="00E667F7"/>
    <w:rsid w:val="00E66E1A"/>
    <w:rsid w:val="00E701CE"/>
    <w:rsid w:val="00E7040F"/>
    <w:rsid w:val="00E7198A"/>
    <w:rsid w:val="00E74453"/>
    <w:rsid w:val="00E74868"/>
    <w:rsid w:val="00E81197"/>
    <w:rsid w:val="00E81D4B"/>
    <w:rsid w:val="00E83B1E"/>
    <w:rsid w:val="00E83C2D"/>
    <w:rsid w:val="00E87539"/>
    <w:rsid w:val="00E909B9"/>
    <w:rsid w:val="00E9143C"/>
    <w:rsid w:val="00E91AF2"/>
    <w:rsid w:val="00E92310"/>
    <w:rsid w:val="00E9236E"/>
    <w:rsid w:val="00E927D8"/>
    <w:rsid w:val="00E92897"/>
    <w:rsid w:val="00E92A84"/>
    <w:rsid w:val="00E93D07"/>
    <w:rsid w:val="00E94F5C"/>
    <w:rsid w:val="00E97369"/>
    <w:rsid w:val="00EA4871"/>
    <w:rsid w:val="00EB4B20"/>
    <w:rsid w:val="00EB4CFC"/>
    <w:rsid w:val="00EB5B71"/>
    <w:rsid w:val="00EB70DF"/>
    <w:rsid w:val="00EC0FA1"/>
    <w:rsid w:val="00EC2D10"/>
    <w:rsid w:val="00EC3AAA"/>
    <w:rsid w:val="00EC48C4"/>
    <w:rsid w:val="00ED3F10"/>
    <w:rsid w:val="00ED6F3D"/>
    <w:rsid w:val="00EE0D84"/>
    <w:rsid w:val="00EE111C"/>
    <w:rsid w:val="00EE2202"/>
    <w:rsid w:val="00EE3665"/>
    <w:rsid w:val="00EE3ADD"/>
    <w:rsid w:val="00EE3D13"/>
    <w:rsid w:val="00EE4171"/>
    <w:rsid w:val="00EE5C9F"/>
    <w:rsid w:val="00EE7E30"/>
    <w:rsid w:val="00EE7F21"/>
    <w:rsid w:val="00EF0161"/>
    <w:rsid w:val="00EF0190"/>
    <w:rsid w:val="00EF0D88"/>
    <w:rsid w:val="00EF2647"/>
    <w:rsid w:val="00EF29C6"/>
    <w:rsid w:val="00EF308F"/>
    <w:rsid w:val="00F00A7D"/>
    <w:rsid w:val="00F01328"/>
    <w:rsid w:val="00F034C1"/>
    <w:rsid w:val="00F041F7"/>
    <w:rsid w:val="00F042C2"/>
    <w:rsid w:val="00F04624"/>
    <w:rsid w:val="00F052CE"/>
    <w:rsid w:val="00F10044"/>
    <w:rsid w:val="00F101D7"/>
    <w:rsid w:val="00F10A01"/>
    <w:rsid w:val="00F1422A"/>
    <w:rsid w:val="00F14863"/>
    <w:rsid w:val="00F161DA"/>
    <w:rsid w:val="00F16F02"/>
    <w:rsid w:val="00F1702F"/>
    <w:rsid w:val="00F20781"/>
    <w:rsid w:val="00F2175B"/>
    <w:rsid w:val="00F234A1"/>
    <w:rsid w:val="00F23A1F"/>
    <w:rsid w:val="00F24044"/>
    <w:rsid w:val="00F240A8"/>
    <w:rsid w:val="00F24516"/>
    <w:rsid w:val="00F27ACA"/>
    <w:rsid w:val="00F316A3"/>
    <w:rsid w:val="00F32042"/>
    <w:rsid w:val="00F3263D"/>
    <w:rsid w:val="00F35049"/>
    <w:rsid w:val="00F4015E"/>
    <w:rsid w:val="00F43735"/>
    <w:rsid w:val="00F43E82"/>
    <w:rsid w:val="00F45E0A"/>
    <w:rsid w:val="00F530A8"/>
    <w:rsid w:val="00F54EF0"/>
    <w:rsid w:val="00F55017"/>
    <w:rsid w:val="00F61766"/>
    <w:rsid w:val="00F64725"/>
    <w:rsid w:val="00F67EFD"/>
    <w:rsid w:val="00F72FA0"/>
    <w:rsid w:val="00F73DAA"/>
    <w:rsid w:val="00F73DF1"/>
    <w:rsid w:val="00F73EC4"/>
    <w:rsid w:val="00F76ECD"/>
    <w:rsid w:val="00F82190"/>
    <w:rsid w:val="00F82628"/>
    <w:rsid w:val="00F8279D"/>
    <w:rsid w:val="00F83A1D"/>
    <w:rsid w:val="00F83DD8"/>
    <w:rsid w:val="00F84025"/>
    <w:rsid w:val="00F910D4"/>
    <w:rsid w:val="00F95983"/>
    <w:rsid w:val="00F96D1C"/>
    <w:rsid w:val="00F97724"/>
    <w:rsid w:val="00F97DB9"/>
    <w:rsid w:val="00FA0018"/>
    <w:rsid w:val="00FA1042"/>
    <w:rsid w:val="00FA2A29"/>
    <w:rsid w:val="00FA44EB"/>
    <w:rsid w:val="00FA4798"/>
    <w:rsid w:val="00FA54AF"/>
    <w:rsid w:val="00FA5AEB"/>
    <w:rsid w:val="00FA6432"/>
    <w:rsid w:val="00FA7544"/>
    <w:rsid w:val="00FB1F55"/>
    <w:rsid w:val="00FB2398"/>
    <w:rsid w:val="00FB4A08"/>
    <w:rsid w:val="00FB6842"/>
    <w:rsid w:val="00FC06B5"/>
    <w:rsid w:val="00FC0DD8"/>
    <w:rsid w:val="00FC2128"/>
    <w:rsid w:val="00FC3C78"/>
    <w:rsid w:val="00FC6FFD"/>
    <w:rsid w:val="00FD0E70"/>
    <w:rsid w:val="00FD15BA"/>
    <w:rsid w:val="00FD2400"/>
    <w:rsid w:val="00FD33B8"/>
    <w:rsid w:val="00FD43EB"/>
    <w:rsid w:val="00FD4620"/>
    <w:rsid w:val="00FD4754"/>
    <w:rsid w:val="00FD6407"/>
    <w:rsid w:val="00FE10EB"/>
    <w:rsid w:val="00FE1A72"/>
    <w:rsid w:val="00FE3715"/>
    <w:rsid w:val="00FE4542"/>
    <w:rsid w:val="00FE47B6"/>
    <w:rsid w:val="00FE4F35"/>
    <w:rsid w:val="00FF0FB7"/>
    <w:rsid w:val="00FF47FD"/>
    <w:rsid w:val="00FF4E0E"/>
    <w:rsid w:val="00FF7FF2"/>
    <w:rsid w:val="01AEB379"/>
    <w:rsid w:val="022F901C"/>
    <w:rsid w:val="02483485"/>
    <w:rsid w:val="02941F36"/>
    <w:rsid w:val="02B6D04E"/>
    <w:rsid w:val="02C195F8"/>
    <w:rsid w:val="02E5BDD6"/>
    <w:rsid w:val="02F219D4"/>
    <w:rsid w:val="02F3BE83"/>
    <w:rsid w:val="0374362E"/>
    <w:rsid w:val="03B997E3"/>
    <w:rsid w:val="03F5679E"/>
    <w:rsid w:val="03FA6928"/>
    <w:rsid w:val="03FE8ED2"/>
    <w:rsid w:val="04141BAA"/>
    <w:rsid w:val="04309C15"/>
    <w:rsid w:val="047CCABE"/>
    <w:rsid w:val="04CD8925"/>
    <w:rsid w:val="04F67AD7"/>
    <w:rsid w:val="0524D330"/>
    <w:rsid w:val="053FDA09"/>
    <w:rsid w:val="057A019D"/>
    <w:rsid w:val="058B1F11"/>
    <w:rsid w:val="05EDA39A"/>
    <w:rsid w:val="05F05F23"/>
    <w:rsid w:val="05F0F89A"/>
    <w:rsid w:val="06059553"/>
    <w:rsid w:val="06772644"/>
    <w:rsid w:val="07469A5C"/>
    <w:rsid w:val="0766A385"/>
    <w:rsid w:val="081DD2FC"/>
    <w:rsid w:val="087764B9"/>
    <w:rsid w:val="08B0361F"/>
    <w:rsid w:val="09778AFF"/>
    <w:rsid w:val="09871A2B"/>
    <w:rsid w:val="0A706661"/>
    <w:rsid w:val="0AB58E45"/>
    <w:rsid w:val="0AC3FAD5"/>
    <w:rsid w:val="0B4BBEA7"/>
    <w:rsid w:val="0C6FEBDB"/>
    <w:rsid w:val="0C86EC6B"/>
    <w:rsid w:val="0CBD2CBE"/>
    <w:rsid w:val="0CCB9793"/>
    <w:rsid w:val="0CFDD46A"/>
    <w:rsid w:val="0D567C2A"/>
    <w:rsid w:val="0D8A4607"/>
    <w:rsid w:val="0D97E196"/>
    <w:rsid w:val="0DBE4181"/>
    <w:rsid w:val="0DD5AF47"/>
    <w:rsid w:val="0E0C830C"/>
    <w:rsid w:val="0E144115"/>
    <w:rsid w:val="0E22C3FD"/>
    <w:rsid w:val="0E54D494"/>
    <w:rsid w:val="0E581536"/>
    <w:rsid w:val="0E99CB83"/>
    <w:rsid w:val="0F1169D7"/>
    <w:rsid w:val="0F215106"/>
    <w:rsid w:val="0F31E936"/>
    <w:rsid w:val="0FCA3338"/>
    <w:rsid w:val="104648BB"/>
    <w:rsid w:val="112BB95B"/>
    <w:rsid w:val="1177DD66"/>
    <w:rsid w:val="118B8CCB"/>
    <w:rsid w:val="119A6CDC"/>
    <w:rsid w:val="11DFC74F"/>
    <w:rsid w:val="11FC5C9D"/>
    <w:rsid w:val="12A4ECCE"/>
    <w:rsid w:val="12BC6E96"/>
    <w:rsid w:val="12C66C14"/>
    <w:rsid w:val="133B719E"/>
    <w:rsid w:val="13F68AF9"/>
    <w:rsid w:val="151CF339"/>
    <w:rsid w:val="15D41669"/>
    <w:rsid w:val="162D9B76"/>
    <w:rsid w:val="1656712F"/>
    <w:rsid w:val="166FC08A"/>
    <w:rsid w:val="16962ECA"/>
    <w:rsid w:val="16B20E71"/>
    <w:rsid w:val="1730BAAB"/>
    <w:rsid w:val="1787FC01"/>
    <w:rsid w:val="1811B5D6"/>
    <w:rsid w:val="189D46FE"/>
    <w:rsid w:val="190142E4"/>
    <w:rsid w:val="1903833F"/>
    <w:rsid w:val="198EB1EB"/>
    <w:rsid w:val="199E3DA8"/>
    <w:rsid w:val="19AD4886"/>
    <w:rsid w:val="1A98FFD2"/>
    <w:rsid w:val="1AFED5CA"/>
    <w:rsid w:val="1B148A48"/>
    <w:rsid w:val="1B1C61F5"/>
    <w:rsid w:val="1B68E613"/>
    <w:rsid w:val="1B961C49"/>
    <w:rsid w:val="1BF715EC"/>
    <w:rsid w:val="1C614E9C"/>
    <w:rsid w:val="1CF608EA"/>
    <w:rsid w:val="1CFC1EBE"/>
    <w:rsid w:val="1DE5D3F0"/>
    <w:rsid w:val="1E1634B0"/>
    <w:rsid w:val="1E8BD740"/>
    <w:rsid w:val="1EA87E17"/>
    <w:rsid w:val="1EAA8E15"/>
    <w:rsid w:val="1EB9735F"/>
    <w:rsid w:val="1F051898"/>
    <w:rsid w:val="1F34E0BD"/>
    <w:rsid w:val="1F9C0E5F"/>
    <w:rsid w:val="1FB20E6D"/>
    <w:rsid w:val="1FDF366A"/>
    <w:rsid w:val="206D064E"/>
    <w:rsid w:val="20875F91"/>
    <w:rsid w:val="2098A8CC"/>
    <w:rsid w:val="20A09148"/>
    <w:rsid w:val="213EBF7E"/>
    <w:rsid w:val="21437796"/>
    <w:rsid w:val="2148AB09"/>
    <w:rsid w:val="2232128C"/>
    <w:rsid w:val="22BF02AE"/>
    <w:rsid w:val="23109110"/>
    <w:rsid w:val="235C436E"/>
    <w:rsid w:val="23640818"/>
    <w:rsid w:val="2396CD94"/>
    <w:rsid w:val="23C2E033"/>
    <w:rsid w:val="2423D4E7"/>
    <w:rsid w:val="24605225"/>
    <w:rsid w:val="2463021B"/>
    <w:rsid w:val="249D51A9"/>
    <w:rsid w:val="258D35F3"/>
    <w:rsid w:val="26064211"/>
    <w:rsid w:val="26101B83"/>
    <w:rsid w:val="261E35BF"/>
    <w:rsid w:val="267EBFF2"/>
    <w:rsid w:val="26CB5EDF"/>
    <w:rsid w:val="26DD78B8"/>
    <w:rsid w:val="26FBF3D5"/>
    <w:rsid w:val="27A69E08"/>
    <w:rsid w:val="27B059F8"/>
    <w:rsid w:val="27E49157"/>
    <w:rsid w:val="2814310E"/>
    <w:rsid w:val="2817DB0A"/>
    <w:rsid w:val="282590F4"/>
    <w:rsid w:val="28295365"/>
    <w:rsid w:val="28EDF732"/>
    <w:rsid w:val="2935611E"/>
    <w:rsid w:val="29E76D8D"/>
    <w:rsid w:val="2A59DD3C"/>
    <w:rsid w:val="2A80F905"/>
    <w:rsid w:val="2AD757CE"/>
    <w:rsid w:val="2AE82ECD"/>
    <w:rsid w:val="2AFE05D7"/>
    <w:rsid w:val="2BA2E68F"/>
    <w:rsid w:val="2BCBB768"/>
    <w:rsid w:val="2BEAFFB6"/>
    <w:rsid w:val="2C0BEEE4"/>
    <w:rsid w:val="2C54EBA3"/>
    <w:rsid w:val="2C8133B7"/>
    <w:rsid w:val="2CC4F353"/>
    <w:rsid w:val="2CDCC103"/>
    <w:rsid w:val="2D477188"/>
    <w:rsid w:val="2D7CCE69"/>
    <w:rsid w:val="2DEB6BE1"/>
    <w:rsid w:val="2EFE7BF1"/>
    <w:rsid w:val="2F2E7CF5"/>
    <w:rsid w:val="2F5366FF"/>
    <w:rsid w:val="2FBE79C2"/>
    <w:rsid w:val="2FCED35E"/>
    <w:rsid w:val="309E2D28"/>
    <w:rsid w:val="30C28D34"/>
    <w:rsid w:val="31290B2F"/>
    <w:rsid w:val="313CE264"/>
    <w:rsid w:val="316FF573"/>
    <w:rsid w:val="318A5EA2"/>
    <w:rsid w:val="31A61768"/>
    <w:rsid w:val="31BDE4BC"/>
    <w:rsid w:val="3292B897"/>
    <w:rsid w:val="32F7591B"/>
    <w:rsid w:val="3307C07F"/>
    <w:rsid w:val="33A6DC81"/>
    <w:rsid w:val="3447884C"/>
    <w:rsid w:val="3479AECD"/>
    <w:rsid w:val="347EEFD3"/>
    <w:rsid w:val="348E08EB"/>
    <w:rsid w:val="34F5ED52"/>
    <w:rsid w:val="35314ACD"/>
    <w:rsid w:val="35E4C6BF"/>
    <w:rsid w:val="3615E37E"/>
    <w:rsid w:val="365F6479"/>
    <w:rsid w:val="38107A61"/>
    <w:rsid w:val="38269703"/>
    <w:rsid w:val="38287AFF"/>
    <w:rsid w:val="38508F34"/>
    <w:rsid w:val="38C97601"/>
    <w:rsid w:val="38CBF1EB"/>
    <w:rsid w:val="38F5BB68"/>
    <w:rsid w:val="3B95252E"/>
    <w:rsid w:val="3BABA8B6"/>
    <w:rsid w:val="3BD30011"/>
    <w:rsid w:val="3C03DDC0"/>
    <w:rsid w:val="3C2C6ED4"/>
    <w:rsid w:val="3C6327A6"/>
    <w:rsid w:val="3D4907CC"/>
    <w:rsid w:val="3DE4C74E"/>
    <w:rsid w:val="3E07D0E3"/>
    <w:rsid w:val="3E2C2201"/>
    <w:rsid w:val="3EEAC71B"/>
    <w:rsid w:val="3EF8BE77"/>
    <w:rsid w:val="3F262A9E"/>
    <w:rsid w:val="3F3CB67C"/>
    <w:rsid w:val="3FC72004"/>
    <w:rsid w:val="402C5F73"/>
    <w:rsid w:val="40B0FBD2"/>
    <w:rsid w:val="40E7653C"/>
    <w:rsid w:val="414D3CC6"/>
    <w:rsid w:val="41A223EC"/>
    <w:rsid w:val="420DAA0A"/>
    <w:rsid w:val="423E456F"/>
    <w:rsid w:val="42A6B560"/>
    <w:rsid w:val="42AF720E"/>
    <w:rsid w:val="42CFB825"/>
    <w:rsid w:val="4302E673"/>
    <w:rsid w:val="4310E9BF"/>
    <w:rsid w:val="438FC50F"/>
    <w:rsid w:val="439CFC8A"/>
    <w:rsid w:val="43D82C63"/>
    <w:rsid w:val="43F29FF4"/>
    <w:rsid w:val="44BE962A"/>
    <w:rsid w:val="44DC4A52"/>
    <w:rsid w:val="463640A0"/>
    <w:rsid w:val="4685E2F8"/>
    <w:rsid w:val="476EFF39"/>
    <w:rsid w:val="47B2682C"/>
    <w:rsid w:val="47C1555C"/>
    <w:rsid w:val="47E45AE2"/>
    <w:rsid w:val="481F1A8C"/>
    <w:rsid w:val="484196A9"/>
    <w:rsid w:val="4886C642"/>
    <w:rsid w:val="49249AA6"/>
    <w:rsid w:val="495390C6"/>
    <w:rsid w:val="49802B43"/>
    <w:rsid w:val="49A54223"/>
    <w:rsid w:val="49BCB563"/>
    <w:rsid w:val="49E8783B"/>
    <w:rsid w:val="4C6E61F8"/>
    <w:rsid w:val="4D94F9ED"/>
    <w:rsid w:val="4DB5E750"/>
    <w:rsid w:val="4E08DE8C"/>
    <w:rsid w:val="4F16973F"/>
    <w:rsid w:val="4FF0F2FE"/>
    <w:rsid w:val="5060974B"/>
    <w:rsid w:val="50ED958F"/>
    <w:rsid w:val="51440DF1"/>
    <w:rsid w:val="5173748A"/>
    <w:rsid w:val="51827A94"/>
    <w:rsid w:val="51C527ED"/>
    <w:rsid w:val="51EC4402"/>
    <w:rsid w:val="52C5618B"/>
    <w:rsid w:val="52EC6CBF"/>
    <w:rsid w:val="530AFC1C"/>
    <w:rsid w:val="530C0C1E"/>
    <w:rsid w:val="5320E965"/>
    <w:rsid w:val="53D70B37"/>
    <w:rsid w:val="53D8BCDC"/>
    <w:rsid w:val="53E94EC6"/>
    <w:rsid w:val="5425C73D"/>
    <w:rsid w:val="54D5ECBB"/>
    <w:rsid w:val="54F7D5FE"/>
    <w:rsid w:val="554C5B4D"/>
    <w:rsid w:val="559DF82D"/>
    <w:rsid w:val="55C7E56F"/>
    <w:rsid w:val="55FBAF00"/>
    <w:rsid w:val="562DBC14"/>
    <w:rsid w:val="56669BD1"/>
    <w:rsid w:val="5668EFDD"/>
    <w:rsid w:val="568AE427"/>
    <w:rsid w:val="569D5CFF"/>
    <w:rsid w:val="56A7B75B"/>
    <w:rsid w:val="570CF1E0"/>
    <w:rsid w:val="57169639"/>
    <w:rsid w:val="574529E3"/>
    <w:rsid w:val="58206B97"/>
    <w:rsid w:val="5882F99B"/>
    <w:rsid w:val="5886031B"/>
    <w:rsid w:val="597A77DF"/>
    <w:rsid w:val="5A046349"/>
    <w:rsid w:val="5A36AB81"/>
    <w:rsid w:val="5A83BB27"/>
    <w:rsid w:val="5B05660E"/>
    <w:rsid w:val="5B062C66"/>
    <w:rsid w:val="5BF624F9"/>
    <w:rsid w:val="5C98044D"/>
    <w:rsid w:val="5CBD08EF"/>
    <w:rsid w:val="5D70F766"/>
    <w:rsid w:val="5DA79B81"/>
    <w:rsid w:val="5E308B7F"/>
    <w:rsid w:val="5E33E2C4"/>
    <w:rsid w:val="5E770076"/>
    <w:rsid w:val="5ED0CF80"/>
    <w:rsid w:val="5F66F3AE"/>
    <w:rsid w:val="5F9BD3BB"/>
    <w:rsid w:val="6045FC4A"/>
    <w:rsid w:val="605A12FC"/>
    <w:rsid w:val="60A0D22D"/>
    <w:rsid w:val="60CCBDA3"/>
    <w:rsid w:val="611B0EEE"/>
    <w:rsid w:val="61AEA138"/>
    <w:rsid w:val="61AEB859"/>
    <w:rsid w:val="627F6AE6"/>
    <w:rsid w:val="629E491B"/>
    <w:rsid w:val="634A88BA"/>
    <w:rsid w:val="6399397C"/>
    <w:rsid w:val="64037722"/>
    <w:rsid w:val="643D5276"/>
    <w:rsid w:val="64484213"/>
    <w:rsid w:val="64E641FA"/>
    <w:rsid w:val="655752A7"/>
    <w:rsid w:val="6680716C"/>
    <w:rsid w:val="6706029E"/>
    <w:rsid w:val="67378AF5"/>
    <w:rsid w:val="67AC22DE"/>
    <w:rsid w:val="67BB5B8C"/>
    <w:rsid w:val="67CACC51"/>
    <w:rsid w:val="67F1A635"/>
    <w:rsid w:val="68EFD91F"/>
    <w:rsid w:val="68EFDF74"/>
    <w:rsid w:val="692AA74F"/>
    <w:rsid w:val="6934D663"/>
    <w:rsid w:val="698D7696"/>
    <w:rsid w:val="69BE8F98"/>
    <w:rsid w:val="6A3DA360"/>
    <w:rsid w:val="6AC742EF"/>
    <w:rsid w:val="6AF5E62A"/>
    <w:rsid w:val="6B6BBA9F"/>
    <w:rsid w:val="6BBF78BA"/>
    <w:rsid w:val="6BD973C1"/>
    <w:rsid w:val="6C279413"/>
    <w:rsid w:val="6D04858F"/>
    <w:rsid w:val="6E16206C"/>
    <w:rsid w:val="70216F8F"/>
    <w:rsid w:val="70358722"/>
    <w:rsid w:val="708EDAB6"/>
    <w:rsid w:val="70DA3D9D"/>
    <w:rsid w:val="714AF6DB"/>
    <w:rsid w:val="720F15F7"/>
    <w:rsid w:val="7210CE19"/>
    <w:rsid w:val="725BAEBA"/>
    <w:rsid w:val="729B6D06"/>
    <w:rsid w:val="7380ED11"/>
    <w:rsid w:val="73A70D3F"/>
    <w:rsid w:val="73BDC360"/>
    <w:rsid w:val="74036881"/>
    <w:rsid w:val="7410834B"/>
    <w:rsid w:val="741B4AF7"/>
    <w:rsid w:val="7435DD39"/>
    <w:rsid w:val="74FCC172"/>
    <w:rsid w:val="75215EB8"/>
    <w:rsid w:val="75AD1D13"/>
    <w:rsid w:val="7623161B"/>
    <w:rsid w:val="762AF3D7"/>
    <w:rsid w:val="7659A96F"/>
    <w:rsid w:val="76713FC5"/>
    <w:rsid w:val="76C3C037"/>
    <w:rsid w:val="76E300CF"/>
    <w:rsid w:val="78FBE2C8"/>
    <w:rsid w:val="79094E5C"/>
    <w:rsid w:val="79AC2006"/>
    <w:rsid w:val="7A0897E3"/>
    <w:rsid w:val="7AB92954"/>
    <w:rsid w:val="7ABE8F02"/>
    <w:rsid w:val="7AC8FEC5"/>
    <w:rsid w:val="7B7C48ED"/>
    <w:rsid w:val="7BCD037B"/>
    <w:rsid w:val="7C472C4E"/>
    <w:rsid w:val="7CA93666"/>
    <w:rsid w:val="7CB3C2C2"/>
    <w:rsid w:val="7D1E210B"/>
    <w:rsid w:val="7D9FBED6"/>
    <w:rsid w:val="7DCB4B26"/>
    <w:rsid w:val="7E40B7FA"/>
    <w:rsid w:val="7E7114D3"/>
    <w:rsid w:val="7EA09CA4"/>
    <w:rsid w:val="7F19EA1B"/>
    <w:rsid w:val="7F4DFF06"/>
    <w:rsid w:val="7F7BF696"/>
    <w:rsid w:val="7F98165B"/>
    <w:rsid w:val="7FE837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E295DD"/>
  <w15:docId w15:val="{D0A2BCC7-74FC-4699-83BB-690BABB3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5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504C"/>
    <w:rPr>
      <w:rFonts w:ascii="Tahoma" w:hAnsi="Tahoma" w:cs="Tahoma"/>
      <w:sz w:val="16"/>
      <w:szCs w:val="16"/>
    </w:rPr>
  </w:style>
  <w:style w:type="paragraph" w:styleId="ListParagraph">
    <w:name w:val="List Paragraph"/>
    <w:basedOn w:val="Normal"/>
    <w:uiPriority w:val="34"/>
    <w:qFormat/>
    <w:rsid w:val="00E83C2D"/>
    <w:pPr>
      <w:ind w:left="720"/>
      <w:contextualSpacing/>
    </w:pPr>
  </w:style>
  <w:style w:type="character" w:styleId="Hyperlink">
    <w:name w:val="Hyperlink"/>
    <w:basedOn w:val="DefaultParagraphFont"/>
    <w:uiPriority w:val="99"/>
    <w:unhideWhenUsed/>
    <w:rsid w:val="006F2AD0"/>
    <w:rPr>
      <w:color w:val="0000FF"/>
      <w:u w:val="single"/>
    </w:rPr>
  </w:style>
  <w:style w:type="character" w:styleId="FollowedHyperlink">
    <w:name w:val="FollowedHyperlink"/>
    <w:basedOn w:val="DefaultParagraphFont"/>
    <w:rsid w:val="006F2AD0"/>
    <w:rPr>
      <w:color w:val="800080" w:themeColor="followedHyperlink"/>
      <w:u w:val="single"/>
    </w:rPr>
  </w:style>
  <w:style w:type="paragraph" w:styleId="Header">
    <w:name w:val="header"/>
    <w:basedOn w:val="Normal"/>
    <w:link w:val="HeaderChar"/>
    <w:rsid w:val="00897CE5"/>
    <w:pPr>
      <w:tabs>
        <w:tab w:val="center" w:pos="4680"/>
        <w:tab w:val="right" w:pos="9360"/>
      </w:tabs>
    </w:pPr>
  </w:style>
  <w:style w:type="character" w:customStyle="1" w:styleId="HeaderChar">
    <w:name w:val="Header Char"/>
    <w:basedOn w:val="DefaultParagraphFont"/>
    <w:link w:val="Header"/>
    <w:rsid w:val="00897CE5"/>
    <w:rPr>
      <w:sz w:val="24"/>
      <w:szCs w:val="24"/>
    </w:rPr>
  </w:style>
  <w:style w:type="paragraph" w:styleId="Footer">
    <w:name w:val="footer"/>
    <w:basedOn w:val="Normal"/>
    <w:link w:val="FooterChar"/>
    <w:uiPriority w:val="99"/>
    <w:rsid w:val="00897CE5"/>
    <w:pPr>
      <w:tabs>
        <w:tab w:val="center" w:pos="4680"/>
        <w:tab w:val="right" w:pos="9360"/>
      </w:tabs>
    </w:pPr>
  </w:style>
  <w:style w:type="character" w:customStyle="1" w:styleId="FooterChar">
    <w:name w:val="Footer Char"/>
    <w:basedOn w:val="DefaultParagraphFont"/>
    <w:link w:val="Footer"/>
    <w:uiPriority w:val="99"/>
    <w:rsid w:val="00897CE5"/>
    <w:rPr>
      <w:sz w:val="24"/>
      <w:szCs w:val="24"/>
    </w:rPr>
  </w:style>
  <w:style w:type="paragraph" w:styleId="PlainText">
    <w:name w:val="Plain Text"/>
    <w:basedOn w:val="Normal"/>
    <w:link w:val="PlainTextChar"/>
    <w:uiPriority w:val="99"/>
    <w:unhideWhenUsed/>
    <w:rsid w:val="00A137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13713"/>
    <w:rPr>
      <w:rFonts w:ascii="Calibri" w:eastAsiaTheme="minorHAnsi" w:hAnsi="Calibri" w:cstheme="minorBidi"/>
      <w:sz w:val="22"/>
      <w:szCs w:val="21"/>
    </w:rPr>
  </w:style>
  <w:style w:type="character" w:styleId="CommentReference">
    <w:name w:val="annotation reference"/>
    <w:basedOn w:val="DefaultParagraphFont"/>
    <w:semiHidden/>
    <w:unhideWhenUsed/>
    <w:rsid w:val="006F62D7"/>
    <w:rPr>
      <w:sz w:val="16"/>
      <w:szCs w:val="16"/>
    </w:rPr>
  </w:style>
  <w:style w:type="paragraph" w:styleId="CommentText">
    <w:name w:val="annotation text"/>
    <w:basedOn w:val="Normal"/>
    <w:link w:val="CommentTextChar"/>
    <w:semiHidden/>
    <w:unhideWhenUsed/>
    <w:rsid w:val="006F62D7"/>
    <w:rPr>
      <w:sz w:val="20"/>
      <w:szCs w:val="20"/>
    </w:rPr>
  </w:style>
  <w:style w:type="character" w:customStyle="1" w:styleId="CommentTextChar">
    <w:name w:val="Comment Text Char"/>
    <w:basedOn w:val="DefaultParagraphFont"/>
    <w:link w:val="CommentText"/>
    <w:semiHidden/>
    <w:rsid w:val="006F62D7"/>
  </w:style>
  <w:style w:type="paragraph" w:styleId="CommentSubject">
    <w:name w:val="annotation subject"/>
    <w:basedOn w:val="CommentText"/>
    <w:next w:val="CommentText"/>
    <w:link w:val="CommentSubjectChar"/>
    <w:semiHidden/>
    <w:unhideWhenUsed/>
    <w:rsid w:val="006F62D7"/>
    <w:rPr>
      <w:b/>
      <w:bCs/>
    </w:rPr>
  </w:style>
  <w:style w:type="character" w:customStyle="1" w:styleId="CommentSubjectChar">
    <w:name w:val="Comment Subject Char"/>
    <w:basedOn w:val="CommentTextChar"/>
    <w:link w:val="CommentSubject"/>
    <w:semiHidden/>
    <w:rsid w:val="006F62D7"/>
    <w:rPr>
      <w:b/>
      <w:bCs/>
    </w:rPr>
  </w:style>
  <w:style w:type="paragraph" w:styleId="Date">
    <w:name w:val="Date"/>
    <w:basedOn w:val="Normal"/>
    <w:next w:val="Normal"/>
    <w:link w:val="DateChar"/>
    <w:rsid w:val="0018360C"/>
  </w:style>
  <w:style w:type="character" w:customStyle="1" w:styleId="DateChar">
    <w:name w:val="Date Char"/>
    <w:basedOn w:val="DefaultParagraphFont"/>
    <w:link w:val="Date"/>
    <w:rsid w:val="0018360C"/>
    <w:rPr>
      <w:sz w:val="24"/>
      <w:szCs w:val="24"/>
    </w:rPr>
  </w:style>
  <w:style w:type="character" w:styleId="UnresolvedMention">
    <w:name w:val="Unresolved Mention"/>
    <w:basedOn w:val="DefaultParagraphFont"/>
    <w:uiPriority w:val="99"/>
    <w:semiHidden/>
    <w:unhideWhenUsed/>
    <w:rsid w:val="00716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4880">
      <w:bodyDiv w:val="1"/>
      <w:marLeft w:val="0"/>
      <w:marRight w:val="0"/>
      <w:marTop w:val="0"/>
      <w:marBottom w:val="0"/>
      <w:divBdr>
        <w:top w:val="none" w:sz="0" w:space="0" w:color="auto"/>
        <w:left w:val="none" w:sz="0" w:space="0" w:color="auto"/>
        <w:bottom w:val="none" w:sz="0" w:space="0" w:color="auto"/>
        <w:right w:val="none" w:sz="0" w:space="0" w:color="auto"/>
      </w:divBdr>
    </w:div>
    <w:div w:id="135147252">
      <w:bodyDiv w:val="1"/>
      <w:marLeft w:val="0"/>
      <w:marRight w:val="0"/>
      <w:marTop w:val="0"/>
      <w:marBottom w:val="0"/>
      <w:divBdr>
        <w:top w:val="none" w:sz="0" w:space="0" w:color="auto"/>
        <w:left w:val="none" w:sz="0" w:space="0" w:color="auto"/>
        <w:bottom w:val="none" w:sz="0" w:space="0" w:color="auto"/>
        <w:right w:val="none" w:sz="0" w:space="0" w:color="auto"/>
      </w:divBdr>
    </w:div>
    <w:div w:id="200942692">
      <w:bodyDiv w:val="1"/>
      <w:marLeft w:val="0"/>
      <w:marRight w:val="0"/>
      <w:marTop w:val="0"/>
      <w:marBottom w:val="0"/>
      <w:divBdr>
        <w:top w:val="none" w:sz="0" w:space="0" w:color="auto"/>
        <w:left w:val="none" w:sz="0" w:space="0" w:color="auto"/>
        <w:bottom w:val="none" w:sz="0" w:space="0" w:color="auto"/>
        <w:right w:val="none" w:sz="0" w:space="0" w:color="auto"/>
      </w:divBdr>
    </w:div>
    <w:div w:id="450709142">
      <w:bodyDiv w:val="1"/>
      <w:marLeft w:val="0"/>
      <w:marRight w:val="0"/>
      <w:marTop w:val="0"/>
      <w:marBottom w:val="0"/>
      <w:divBdr>
        <w:top w:val="none" w:sz="0" w:space="0" w:color="auto"/>
        <w:left w:val="none" w:sz="0" w:space="0" w:color="auto"/>
        <w:bottom w:val="none" w:sz="0" w:space="0" w:color="auto"/>
        <w:right w:val="none" w:sz="0" w:space="0" w:color="auto"/>
      </w:divBdr>
    </w:div>
    <w:div w:id="478838324">
      <w:bodyDiv w:val="1"/>
      <w:marLeft w:val="0"/>
      <w:marRight w:val="0"/>
      <w:marTop w:val="0"/>
      <w:marBottom w:val="0"/>
      <w:divBdr>
        <w:top w:val="none" w:sz="0" w:space="0" w:color="auto"/>
        <w:left w:val="none" w:sz="0" w:space="0" w:color="auto"/>
        <w:bottom w:val="none" w:sz="0" w:space="0" w:color="auto"/>
        <w:right w:val="none" w:sz="0" w:space="0" w:color="auto"/>
      </w:divBdr>
    </w:div>
    <w:div w:id="481511209">
      <w:bodyDiv w:val="1"/>
      <w:marLeft w:val="0"/>
      <w:marRight w:val="0"/>
      <w:marTop w:val="0"/>
      <w:marBottom w:val="0"/>
      <w:divBdr>
        <w:top w:val="none" w:sz="0" w:space="0" w:color="auto"/>
        <w:left w:val="none" w:sz="0" w:space="0" w:color="auto"/>
        <w:bottom w:val="none" w:sz="0" w:space="0" w:color="auto"/>
        <w:right w:val="none" w:sz="0" w:space="0" w:color="auto"/>
      </w:divBdr>
    </w:div>
    <w:div w:id="540823322">
      <w:bodyDiv w:val="1"/>
      <w:marLeft w:val="0"/>
      <w:marRight w:val="0"/>
      <w:marTop w:val="0"/>
      <w:marBottom w:val="0"/>
      <w:divBdr>
        <w:top w:val="none" w:sz="0" w:space="0" w:color="auto"/>
        <w:left w:val="none" w:sz="0" w:space="0" w:color="auto"/>
        <w:bottom w:val="none" w:sz="0" w:space="0" w:color="auto"/>
        <w:right w:val="none" w:sz="0" w:space="0" w:color="auto"/>
      </w:divBdr>
    </w:div>
    <w:div w:id="545682186">
      <w:bodyDiv w:val="1"/>
      <w:marLeft w:val="0"/>
      <w:marRight w:val="0"/>
      <w:marTop w:val="0"/>
      <w:marBottom w:val="0"/>
      <w:divBdr>
        <w:top w:val="none" w:sz="0" w:space="0" w:color="auto"/>
        <w:left w:val="none" w:sz="0" w:space="0" w:color="auto"/>
        <w:bottom w:val="none" w:sz="0" w:space="0" w:color="auto"/>
        <w:right w:val="none" w:sz="0" w:space="0" w:color="auto"/>
      </w:divBdr>
    </w:div>
    <w:div w:id="644818124">
      <w:bodyDiv w:val="1"/>
      <w:marLeft w:val="0"/>
      <w:marRight w:val="0"/>
      <w:marTop w:val="0"/>
      <w:marBottom w:val="0"/>
      <w:divBdr>
        <w:top w:val="none" w:sz="0" w:space="0" w:color="auto"/>
        <w:left w:val="none" w:sz="0" w:space="0" w:color="auto"/>
        <w:bottom w:val="none" w:sz="0" w:space="0" w:color="auto"/>
        <w:right w:val="none" w:sz="0" w:space="0" w:color="auto"/>
      </w:divBdr>
    </w:div>
    <w:div w:id="688531030">
      <w:bodyDiv w:val="1"/>
      <w:marLeft w:val="0"/>
      <w:marRight w:val="0"/>
      <w:marTop w:val="0"/>
      <w:marBottom w:val="0"/>
      <w:divBdr>
        <w:top w:val="none" w:sz="0" w:space="0" w:color="auto"/>
        <w:left w:val="none" w:sz="0" w:space="0" w:color="auto"/>
        <w:bottom w:val="none" w:sz="0" w:space="0" w:color="auto"/>
        <w:right w:val="none" w:sz="0" w:space="0" w:color="auto"/>
      </w:divBdr>
    </w:div>
    <w:div w:id="1157116201">
      <w:bodyDiv w:val="1"/>
      <w:marLeft w:val="0"/>
      <w:marRight w:val="0"/>
      <w:marTop w:val="0"/>
      <w:marBottom w:val="0"/>
      <w:divBdr>
        <w:top w:val="none" w:sz="0" w:space="0" w:color="auto"/>
        <w:left w:val="none" w:sz="0" w:space="0" w:color="auto"/>
        <w:bottom w:val="none" w:sz="0" w:space="0" w:color="auto"/>
        <w:right w:val="none" w:sz="0" w:space="0" w:color="auto"/>
      </w:divBdr>
    </w:div>
    <w:div w:id="1348404349">
      <w:bodyDiv w:val="1"/>
      <w:marLeft w:val="0"/>
      <w:marRight w:val="0"/>
      <w:marTop w:val="0"/>
      <w:marBottom w:val="0"/>
      <w:divBdr>
        <w:top w:val="none" w:sz="0" w:space="0" w:color="auto"/>
        <w:left w:val="none" w:sz="0" w:space="0" w:color="auto"/>
        <w:bottom w:val="none" w:sz="0" w:space="0" w:color="auto"/>
        <w:right w:val="none" w:sz="0" w:space="0" w:color="auto"/>
      </w:divBdr>
    </w:div>
    <w:div w:id="1443064167">
      <w:bodyDiv w:val="1"/>
      <w:marLeft w:val="0"/>
      <w:marRight w:val="0"/>
      <w:marTop w:val="0"/>
      <w:marBottom w:val="0"/>
      <w:divBdr>
        <w:top w:val="none" w:sz="0" w:space="0" w:color="auto"/>
        <w:left w:val="none" w:sz="0" w:space="0" w:color="auto"/>
        <w:bottom w:val="none" w:sz="0" w:space="0" w:color="auto"/>
        <w:right w:val="none" w:sz="0" w:space="0" w:color="auto"/>
      </w:divBdr>
    </w:div>
    <w:div w:id="1625505147">
      <w:bodyDiv w:val="1"/>
      <w:marLeft w:val="0"/>
      <w:marRight w:val="0"/>
      <w:marTop w:val="0"/>
      <w:marBottom w:val="0"/>
      <w:divBdr>
        <w:top w:val="none" w:sz="0" w:space="0" w:color="auto"/>
        <w:left w:val="none" w:sz="0" w:space="0" w:color="auto"/>
        <w:bottom w:val="none" w:sz="0" w:space="0" w:color="auto"/>
        <w:right w:val="none" w:sz="0" w:space="0" w:color="auto"/>
      </w:divBdr>
    </w:div>
    <w:div w:id="21201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94073521262?pwd=K2dscldBNTZvTmh1M3lCTVB6Z29BUT0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c91c61-072d-49b7-90b8-4085e7d19625" xsi:nil="true"/>
    <lcf76f155ced4ddcb4097134ff3c332f xmlns="733106d8-fe4b-4d70-9096-bd3a673b653e">
      <Terms xmlns="http://schemas.microsoft.com/office/infopath/2007/PartnerControls"/>
    </lcf76f155ced4ddcb4097134ff3c332f>
    <SharedWithUsers xmlns="54c91c61-072d-49b7-90b8-4085e7d19625">
      <UserInfo>
        <DisplayName>Olson,Sarah</DisplayName>
        <AccountId>26</AccountId>
        <AccountType/>
      </UserInfo>
      <UserInfo>
        <DisplayName>APC Administrative Professional Council Members</DisplayName>
        <AccountId>165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4A028EADCF146A4A8EE43322B4014" ma:contentTypeVersion="15" ma:contentTypeDescription="Create a new document." ma:contentTypeScope="" ma:versionID="dc2a2cdc50f86241c89cfb33e618f33e">
  <xsd:schema xmlns:xsd="http://www.w3.org/2001/XMLSchema" xmlns:xs="http://www.w3.org/2001/XMLSchema" xmlns:p="http://schemas.microsoft.com/office/2006/metadata/properties" xmlns:ns2="733106d8-fe4b-4d70-9096-bd3a673b653e" xmlns:ns3="54c91c61-072d-49b7-90b8-4085e7d19625" targetNamespace="http://schemas.microsoft.com/office/2006/metadata/properties" ma:root="true" ma:fieldsID="b292be9c37e6e2fdc96115b6a02bd0c8" ns2:_="" ns3:_="">
    <xsd:import namespace="733106d8-fe4b-4d70-9096-bd3a673b653e"/>
    <xsd:import namespace="54c91c61-072d-49b7-90b8-4085e7d196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106d8-fe4b-4d70-9096-bd3a673b6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91c61-072d-49b7-90b8-4085e7d1962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d56ab4b-3f11-4739-aa22-68b427a5a2b5}" ma:internalName="TaxCatchAll" ma:showField="CatchAllData" ma:web="54c91c61-072d-49b7-90b8-4085e7d1962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2A572-C874-4787-915D-F6FCA669523A}">
  <ds:schemaRefs>
    <ds:schemaRef ds:uri="http://schemas.microsoft.com/office/2006/metadata/properties"/>
    <ds:schemaRef ds:uri="http://schemas.microsoft.com/office/infopath/2007/PartnerControls"/>
    <ds:schemaRef ds:uri="54c91c61-072d-49b7-90b8-4085e7d19625"/>
    <ds:schemaRef ds:uri="733106d8-fe4b-4d70-9096-bd3a673b653e"/>
  </ds:schemaRefs>
</ds:datastoreItem>
</file>

<file path=customXml/itemProps2.xml><?xml version="1.0" encoding="utf-8"?>
<ds:datastoreItem xmlns:ds="http://schemas.openxmlformats.org/officeDocument/2006/customXml" ds:itemID="{7753C669-B4E7-4F5E-B5E8-744BAC2A5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106d8-fe4b-4d70-9096-bd3a673b653e"/>
    <ds:schemaRef ds:uri="54c91c61-072d-49b7-90b8-4085e7d19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7CB5C-50B5-4721-920F-39A8CA03BE99}">
  <ds:schemaRefs>
    <ds:schemaRef ds:uri="http://schemas.openxmlformats.org/officeDocument/2006/bibliography"/>
  </ds:schemaRefs>
</ds:datastoreItem>
</file>

<file path=customXml/itemProps4.xml><?xml version="1.0" encoding="utf-8"?>
<ds:datastoreItem xmlns:ds="http://schemas.openxmlformats.org/officeDocument/2006/customXml" ds:itemID="{80A1F9A3-883B-48CB-9642-68A82A95DF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APC Retreat</vt:lpstr>
    </vt:vector>
  </TitlesOfParts>
  <Company>College of Business</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 Retreat</dc:title>
  <dc:subject/>
  <dc:creator>College of Business</dc:creator>
  <cp:keywords/>
  <cp:lastModifiedBy>Schwendeman-Curtis,Justin</cp:lastModifiedBy>
  <cp:revision>4</cp:revision>
  <cp:lastPrinted>2021-09-14T10:20:00Z</cp:lastPrinted>
  <dcterms:created xsi:type="dcterms:W3CDTF">2023-02-06T16:59:00Z</dcterms:created>
  <dcterms:modified xsi:type="dcterms:W3CDTF">2023-02-07T18:07:00Z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0x010100FDC4A028EADCF146A4A8EE43322B4014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SharedWithUsers">
    <vt:lpwstr>26;#Olson,Sarah;#165;#APC Administrative Professional Council Members</vt:lpwstr>
  </property>
  <property fmtid="{D5CDD505-2E9C-101B-9397-08002B2CF9AE}" pid="10" name="MediaServiceImageTags">
    <vt:lpwstr/>
  </property>
</Properties>
</file>